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99" w:rsidRDefault="00216699" w:rsidP="00F479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2ED1" w:rsidRPr="008C0E23" w:rsidRDefault="009C2ED1" w:rsidP="00F479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0E23">
        <w:rPr>
          <w:rFonts w:ascii="Times New Roman" w:hAnsi="Times New Roman"/>
          <w:b/>
          <w:sz w:val="24"/>
          <w:szCs w:val="24"/>
        </w:rPr>
        <w:t>П</w:t>
      </w:r>
      <w:r w:rsidR="00CB0F07" w:rsidRPr="008C0E23">
        <w:rPr>
          <w:rFonts w:ascii="Times New Roman" w:hAnsi="Times New Roman"/>
          <w:b/>
          <w:sz w:val="24"/>
          <w:szCs w:val="24"/>
        </w:rPr>
        <w:t>ОЛОЖЕНИЕ</w:t>
      </w:r>
    </w:p>
    <w:p w:rsidR="009B2B0F" w:rsidRPr="008C0E23" w:rsidRDefault="007B4B64" w:rsidP="00F479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0E2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8C0E23">
        <w:rPr>
          <w:rFonts w:ascii="Times New Roman" w:hAnsi="Times New Roman"/>
          <w:b/>
          <w:sz w:val="24"/>
          <w:szCs w:val="24"/>
        </w:rPr>
        <w:t xml:space="preserve"> </w:t>
      </w:r>
      <w:r w:rsidR="00AC5933" w:rsidRPr="008C0E23">
        <w:rPr>
          <w:rFonts w:ascii="Times New Roman" w:hAnsi="Times New Roman"/>
          <w:b/>
          <w:sz w:val="24"/>
          <w:szCs w:val="24"/>
        </w:rPr>
        <w:t>МЕЖДУНАРОДН</w:t>
      </w:r>
      <w:r w:rsidR="00CB0F07" w:rsidRPr="008C0E23">
        <w:rPr>
          <w:rFonts w:ascii="Times New Roman" w:hAnsi="Times New Roman"/>
          <w:b/>
          <w:sz w:val="24"/>
          <w:szCs w:val="24"/>
        </w:rPr>
        <w:t>ОГО</w:t>
      </w:r>
      <w:r w:rsidR="00AC5933" w:rsidRPr="008C0E23">
        <w:rPr>
          <w:rFonts w:ascii="Times New Roman" w:hAnsi="Times New Roman"/>
          <w:b/>
          <w:sz w:val="24"/>
          <w:szCs w:val="24"/>
        </w:rPr>
        <w:t xml:space="preserve"> КОНКУРС</w:t>
      </w:r>
      <w:r w:rsidR="00CB0F07" w:rsidRPr="008C0E23">
        <w:rPr>
          <w:rFonts w:ascii="Times New Roman" w:hAnsi="Times New Roman"/>
          <w:b/>
          <w:sz w:val="24"/>
          <w:szCs w:val="24"/>
        </w:rPr>
        <w:t>А</w:t>
      </w:r>
      <w:r w:rsidR="00A015BF" w:rsidRPr="008C0E23">
        <w:rPr>
          <w:rFonts w:ascii="Times New Roman" w:hAnsi="Times New Roman"/>
          <w:b/>
          <w:sz w:val="24"/>
          <w:szCs w:val="24"/>
        </w:rPr>
        <w:t xml:space="preserve"> ВОКАЛИСТОВ</w:t>
      </w:r>
    </w:p>
    <w:p w:rsidR="00AC5933" w:rsidRPr="008C0E23" w:rsidRDefault="00A015BF" w:rsidP="00F479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0E23">
        <w:rPr>
          <w:rFonts w:ascii="Times New Roman" w:hAnsi="Times New Roman"/>
          <w:b/>
          <w:sz w:val="24"/>
          <w:szCs w:val="24"/>
        </w:rPr>
        <w:t xml:space="preserve"> «ЗВЕЗДНАЯ РАПСОДИЯ»</w:t>
      </w:r>
    </w:p>
    <w:p w:rsidR="00524B2B" w:rsidRPr="00216699" w:rsidRDefault="00524B2B" w:rsidP="00F479BB">
      <w:pPr>
        <w:spacing w:after="0"/>
        <w:jc w:val="center"/>
        <w:rPr>
          <w:rFonts w:ascii="Times New Roman" w:hAnsi="Times New Roman"/>
          <w:szCs w:val="20"/>
        </w:rPr>
      </w:pPr>
      <w:r w:rsidRPr="00216699">
        <w:rPr>
          <w:rFonts w:ascii="Times New Roman" w:hAnsi="Times New Roman"/>
          <w:szCs w:val="20"/>
        </w:rPr>
        <w:t>(</w:t>
      </w:r>
      <w:r w:rsidR="00D07D3C" w:rsidRPr="00216699">
        <w:rPr>
          <w:rFonts w:ascii="Times New Roman" w:hAnsi="Times New Roman"/>
          <w:szCs w:val="20"/>
        </w:rPr>
        <w:t>дистанционный</w:t>
      </w:r>
      <w:r w:rsidRPr="00216699">
        <w:rPr>
          <w:rFonts w:ascii="Times New Roman" w:hAnsi="Times New Roman"/>
          <w:szCs w:val="20"/>
        </w:rPr>
        <w:t>)</w:t>
      </w:r>
    </w:p>
    <w:p w:rsidR="00F479BB" w:rsidRPr="00216699" w:rsidRDefault="00DF0D47" w:rsidP="00F479BB">
      <w:pPr>
        <w:spacing w:after="0"/>
        <w:jc w:val="center"/>
        <w:rPr>
          <w:rFonts w:ascii="Times New Roman" w:hAnsi="Times New Roman"/>
          <w:szCs w:val="20"/>
        </w:rPr>
      </w:pPr>
      <w:r w:rsidRPr="00216699">
        <w:rPr>
          <w:rFonts w:ascii="Times New Roman" w:hAnsi="Times New Roman"/>
          <w:szCs w:val="20"/>
        </w:rPr>
        <w:t xml:space="preserve"> </w:t>
      </w:r>
      <w:r w:rsidR="00732560">
        <w:rPr>
          <w:rFonts w:ascii="Times New Roman" w:hAnsi="Times New Roman"/>
          <w:szCs w:val="20"/>
        </w:rPr>
        <w:t>с 2</w:t>
      </w:r>
      <w:r w:rsidR="00D07D3C" w:rsidRPr="00216699">
        <w:rPr>
          <w:rFonts w:ascii="Times New Roman" w:hAnsi="Times New Roman"/>
          <w:szCs w:val="20"/>
        </w:rPr>
        <w:t xml:space="preserve">0 марта по 14 июня </w:t>
      </w:r>
      <w:r w:rsidR="00CB05A6" w:rsidRPr="00216699">
        <w:rPr>
          <w:rFonts w:ascii="Times New Roman" w:hAnsi="Times New Roman"/>
          <w:szCs w:val="20"/>
        </w:rPr>
        <w:t>202</w:t>
      </w:r>
      <w:r w:rsidR="00576DED" w:rsidRPr="00216699">
        <w:rPr>
          <w:rFonts w:ascii="Times New Roman" w:hAnsi="Times New Roman"/>
          <w:szCs w:val="20"/>
        </w:rPr>
        <w:t>1</w:t>
      </w:r>
      <w:r w:rsidR="002602BA" w:rsidRPr="00216699">
        <w:rPr>
          <w:rFonts w:ascii="Times New Roman" w:hAnsi="Times New Roman"/>
          <w:szCs w:val="20"/>
        </w:rPr>
        <w:t xml:space="preserve"> </w:t>
      </w:r>
      <w:r w:rsidR="00156AB3" w:rsidRPr="00216699">
        <w:rPr>
          <w:rFonts w:ascii="Times New Roman" w:hAnsi="Times New Roman"/>
          <w:szCs w:val="20"/>
        </w:rPr>
        <w:t>г.</w:t>
      </w:r>
      <w:r w:rsidR="00D07D3C" w:rsidRPr="00216699">
        <w:rPr>
          <w:rFonts w:ascii="Times New Roman" w:hAnsi="Times New Roman"/>
          <w:szCs w:val="20"/>
        </w:rPr>
        <w:t xml:space="preserve"> (прием заявок)</w:t>
      </w:r>
    </w:p>
    <w:p w:rsidR="00D07D3C" w:rsidRPr="00216699" w:rsidRDefault="00D07D3C" w:rsidP="00F479BB">
      <w:pPr>
        <w:spacing w:after="0"/>
        <w:jc w:val="center"/>
        <w:rPr>
          <w:rFonts w:ascii="Times New Roman" w:hAnsi="Times New Roman"/>
          <w:szCs w:val="20"/>
        </w:rPr>
      </w:pPr>
      <w:r w:rsidRPr="00216699">
        <w:rPr>
          <w:rFonts w:ascii="Times New Roman" w:hAnsi="Times New Roman"/>
          <w:szCs w:val="20"/>
        </w:rPr>
        <w:t>с 15 по 30 июня 2021 г. (работа жюри)</w:t>
      </w:r>
    </w:p>
    <w:p w:rsidR="00F479BB" w:rsidRDefault="00F479BB" w:rsidP="00F479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16699" w:rsidRDefault="00216699" w:rsidP="00F479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16699" w:rsidRDefault="00216699" w:rsidP="00F479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16699" w:rsidRDefault="00216699" w:rsidP="00F479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16699" w:rsidRPr="008C0E23" w:rsidRDefault="00216699" w:rsidP="00F479B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C5000" w:rsidRPr="00E70B07" w:rsidRDefault="00BC5000" w:rsidP="00BC5000">
      <w:pPr>
        <w:spacing w:after="0"/>
        <w:rPr>
          <w:rFonts w:ascii="Times New Roman" w:hAnsi="Times New Roman"/>
          <w:b/>
        </w:rPr>
      </w:pPr>
      <w:r w:rsidRPr="00E70B07">
        <w:rPr>
          <w:rFonts w:ascii="Times New Roman" w:hAnsi="Times New Roman"/>
          <w:b/>
        </w:rPr>
        <w:t>Учредители конкурса:</w:t>
      </w:r>
    </w:p>
    <w:p w:rsidR="00732560" w:rsidRDefault="00732560" w:rsidP="00732560">
      <w:pPr>
        <w:spacing w:after="0"/>
        <w:rPr>
          <w:rFonts w:ascii="Times New Roman" w:hAnsi="Times New Roman"/>
        </w:rPr>
      </w:pPr>
      <w:r w:rsidRPr="00E70B07">
        <w:rPr>
          <w:rFonts w:ascii="Times New Roman" w:hAnsi="Times New Roman"/>
        </w:rPr>
        <w:t>Издательство «Планета музыки»</w:t>
      </w:r>
      <w:r w:rsidR="00E9282E">
        <w:rPr>
          <w:rFonts w:ascii="Times New Roman" w:hAnsi="Times New Roman"/>
        </w:rPr>
        <w:t xml:space="preserve">, г. </w:t>
      </w:r>
      <w:proofErr w:type="spellStart"/>
      <w:r w:rsidR="00E9282E">
        <w:rPr>
          <w:rFonts w:ascii="Times New Roman" w:hAnsi="Times New Roman"/>
        </w:rPr>
        <w:t>Санкт-Петебург</w:t>
      </w:r>
      <w:proofErr w:type="spellEnd"/>
    </w:p>
    <w:p w:rsidR="00F479BB" w:rsidRDefault="00BC5000" w:rsidP="00BC5000">
      <w:pPr>
        <w:spacing w:after="0"/>
        <w:rPr>
          <w:rFonts w:ascii="Times New Roman" w:hAnsi="Times New Roman"/>
          <w:b/>
        </w:rPr>
      </w:pPr>
      <w:r w:rsidRPr="00E70B07">
        <w:rPr>
          <w:rFonts w:ascii="Times New Roman" w:hAnsi="Times New Roman"/>
          <w:b/>
        </w:rPr>
        <w:t>П</w:t>
      </w:r>
      <w:r w:rsidR="00AC5933" w:rsidRPr="00E70B07">
        <w:rPr>
          <w:rFonts w:ascii="Times New Roman" w:hAnsi="Times New Roman"/>
          <w:b/>
        </w:rPr>
        <w:t xml:space="preserve">ри поддержке: </w:t>
      </w:r>
    </w:p>
    <w:p w:rsidR="00E9282E" w:rsidRPr="00E9282E" w:rsidRDefault="00E9282E" w:rsidP="00BC500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СПБ ГБОУ ДПО «Учебно-методический центр развития образования в сфере культуры и искусства Санкт-Петербурга»</w:t>
      </w:r>
    </w:p>
    <w:p w:rsidR="00BC5000" w:rsidRPr="00E70B07" w:rsidRDefault="00CB05A6" w:rsidP="00BC5000">
      <w:pPr>
        <w:spacing w:after="0"/>
        <w:rPr>
          <w:rFonts w:ascii="Times New Roman" w:hAnsi="Times New Roman"/>
        </w:rPr>
      </w:pPr>
      <w:r w:rsidRPr="00E70B07">
        <w:rPr>
          <w:rFonts w:ascii="Times New Roman" w:hAnsi="Times New Roman"/>
        </w:rPr>
        <w:t>Вокально-режиссерского факультета</w:t>
      </w:r>
      <w:r w:rsidR="00BC5000" w:rsidRPr="00E70B07">
        <w:rPr>
          <w:rFonts w:ascii="Times New Roman" w:hAnsi="Times New Roman"/>
        </w:rPr>
        <w:t xml:space="preserve"> СПБ ГК им. Н.А. Римского-Корсакова,</w:t>
      </w:r>
    </w:p>
    <w:p w:rsidR="00F479BB" w:rsidRPr="00E70B07" w:rsidRDefault="007201B0" w:rsidP="00BC5000">
      <w:pPr>
        <w:spacing w:after="0"/>
        <w:rPr>
          <w:rFonts w:ascii="Times New Roman" w:hAnsi="Times New Roman"/>
        </w:rPr>
      </w:pPr>
      <w:r w:rsidRPr="00E70B07">
        <w:rPr>
          <w:rFonts w:ascii="Times New Roman" w:hAnsi="Times New Roman"/>
        </w:rPr>
        <w:t>Межрегионального союза концертных деятелей</w:t>
      </w:r>
      <w:r w:rsidR="00AC5933" w:rsidRPr="00E70B07">
        <w:rPr>
          <w:rFonts w:ascii="Times New Roman" w:hAnsi="Times New Roman"/>
        </w:rPr>
        <w:t xml:space="preserve"> </w:t>
      </w:r>
    </w:p>
    <w:p w:rsidR="00F479BB" w:rsidRPr="00E70B07" w:rsidRDefault="00F479BB" w:rsidP="00F479BB">
      <w:pPr>
        <w:spacing w:after="0"/>
        <w:jc w:val="center"/>
        <w:rPr>
          <w:rFonts w:ascii="Times New Roman" w:hAnsi="Times New Roman"/>
          <w:b/>
        </w:rPr>
      </w:pPr>
    </w:p>
    <w:p w:rsidR="00FE226F" w:rsidRPr="00E70B07" w:rsidRDefault="006C580A" w:rsidP="00FE226F">
      <w:pPr>
        <w:spacing w:after="0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  <w:b/>
        </w:rPr>
        <w:t>Основной целью</w:t>
      </w:r>
      <w:r w:rsidR="00F10438" w:rsidRPr="00E70B07">
        <w:rPr>
          <w:rFonts w:ascii="Times New Roman" w:hAnsi="Times New Roman"/>
        </w:rPr>
        <w:t xml:space="preserve"> конкурса является </w:t>
      </w:r>
      <w:r w:rsidRPr="00E70B07">
        <w:rPr>
          <w:rFonts w:ascii="Times New Roman" w:hAnsi="Times New Roman"/>
        </w:rPr>
        <w:t>поиск и выявление талантливых юных исполнителей</w:t>
      </w:r>
      <w:r w:rsidR="00B827B2" w:rsidRPr="00E70B07">
        <w:rPr>
          <w:rFonts w:ascii="Times New Roman" w:hAnsi="Times New Roman"/>
        </w:rPr>
        <w:t xml:space="preserve">, возможность представления их </w:t>
      </w:r>
      <w:r w:rsidRPr="00E70B07">
        <w:rPr>
          <w:rFonts w:ascii="Times New Roman" w:hAnsi="Times New Roman"/>
        </w:rPr>
        <w:t>широкому кругу слушателей</w:t>
      </w:r>
      <w:r w:rsidR="004C1DC7" w:rsidRPr="00E70B07">
        <w:rPr>
          <w:rFonts w:ascii="Times New Roman" w:hAnsi="Times New Roman"/>
        </w:rPr>
        <w:t>;</w:t>
      </w:r>
      <w:r w:rsidR="00811DA4" w:rsidRPr="00E70B07">
        <w:rPr>
          <w:rFonts w:ascii="Times New Roman" w:hAnsi="Times New Roman"/>
        </w:rPr>
        <w:t xml:space="preserve"> </w:t>
      </w:r>
      <w:proofErr w:type="gramStart"/>
      <w:r w:rsidR="004C1DC7" w:rsidRPr="00E70B07">
        <w:rPr>
          <w:rFonts w:ascii="Times New Roman" w:hAnsi="Times New Roman"/>
        </w:rPr>
        <w:t xml:space="preserve">пропаганда творчества композиторов-юбиляров </w:t>
      </w:r>
      <w:r w:rsidR="00FD49C4" w:rsidRPr="00E70B07">
        <w:rPr>
          <w:rFonts w:ascii="Times New Roman" w:hAnsi="Times New Roman"/>
        </w:rPr>
        <w:t>(</w:t>
      </w:r>
      <w:r w:rsidR="008B57AF" w:rsidRPr="00E70B07">
        <w:rPr>
          <w:rFonts w:ascii="Times New Roman" w:hAnsi="Times New Roman"/>
        </w:rPr>
        <w:t xml:space="preserve">А. </w:t>
      </w:r>
      <w:proofErr w:type="spellStart"/>
      <w:r w:rsidR="008B57AF" w:rsidRPr="00E70B07">
        <w:rPr>
          <w:rFonts w:ascii="Times New Roman" w:hAnsi="Times New Roman"/>
        </w:rPr>
        <w:t>Бабаджанян</w:t>
      </w:r>
      <w:proofErr w:type="spellEnd"/>
      <w:r w:rsidR="008B57AF" w:rsidRPr="00E70B07">
        <w:rPr>
          <w:rFonts w:ascii="Times New Roman" w:hAnsi="Times New Roman"/>
        </w:rPr>
        <w:t xml:space="preserve">, Н. </w:t>
      </w:r>
      <w:proofErr w:type="spellStart"/>
      <w:r w:rsidR="008B57AF" w:rsidRPr="00E70B07">
        <w:rPr>
          <w:rFonts w:ascii="Times New Roman" w:hAnsi="Times New Roman"/>
        </w:rPr>
        <w:t>Мясковский</w:t>
      </w:r>
      <w:proofErr w:type="spellEnd"/>
      <w:r w:rsidR="008B57AF" w:rsidRPr="00E70B07">
        <w:rPr>
          <w:rFonts w:ascii="Times New Roman" w:hAnsi="Times New Roman"/>
        </w:rPr>
        <w:t xml:space="preserve">, С. Прокофьев, А. Аренский, Д. </w:t>
      </w:r>
      <w:proofErr w:type="spellStart"/>
      <w:r w:rsidR="008B57AF" w:rsidRPr="00E70B07">
        <w:rPr>
          <w:rFonts w:ascii="Times New Roman" w:hAnsi="Times New Roman"/>
        </w:rPr>
        <w:t>Бортнянский</w:t>
      </w:r>
      <w:proofErr w:type="spellEnd"/>
      <w:r w:rsidR="008B57AF" w:rsidRPr="00E70B07">
        <w:rPr>
          <w:rFonts w:ascii="Times New Roman" w:hAnsi="Times New Roman"/>
        </w:rPr>
        <w:t xml:space="preserve">, М. Таривердиев, А. Дворжак, Ф. Лист, С. </w:t>
      </w:r>
      <w:proofErr w:type="spellStart"/>
      <w:r w:rsidR="008B57AF" w:rsidRPr="00E70B07">
        <w:rPr>
          <w:rFonts w:ascii="Times New Roman" w:hAnsi="Times New Roman"/>
        </w:rPr>
        <w:t>Губайдулина</w:t>
      </w:r>
      <w:proofErr w:type="spellEnd"/>
      <w:r w:rsidR="008B57AF" w:rsidRPr="00E70B07">
        <w:rPr>
          <w:rFonts w:ascii="Times New Roman" w:hAnsi="Times New Roman"/>
        </w:rPr>
        <w:t xml:space="preserve">, В. Беллини, А. Варламов, В. А. Моцарт, Д. Шостакович, В. </w:t>
      </w:r>
      <w:proofErr w:type="spellStart"/>
      <w:r w:rsidR="008B57AF" w:rsidRPr="00E70B07">
        <w:rPr>
          <w:rFonts w:ascii="Times New Roman" w:hAnsi="Times New Roman"/>
        </w:rPr>
        <w:t>Плешак</w:t>
      </w:r>
      <w:proofErr w:type="spellEnd"/>
      <w:r w:rsidR="008B57AF" w:rsidRPr="00E70B07">
        <w:rPr>
          <w:rFonts w:ascii="Times New Roman" w:hAnsi="Times New Roman"/>
        </w:rPr>
        <w:t xml:space="preserve">, С. Танеев, С. </w:t>
      </w:r>
      <w:proofErr w:type="spellStart"/>
      <w:r w:rsidR="008B57AF" w:rsidRPr="00E70B07">
        <w:rPr>
          <w:rFonts w:ascii="Times New Roman" w:hAnsi="Times New Roman"/>
        </w:rPr>
        <w:t>Баневич</w:t>
      </w:r>
      <w:proofErr w:type="spellEnd"/>
      <w:r w:rsidR="008B57AF" w:rsidRPr="00E70B07">
        <w:rPr>
          <w:rFonts w:ascii="Times New Roman" w:hAnsi="Times New Roman"/>
        </w:rPr>
        <w:t xml:space="preserve">, В. Калинников, А. </w:t>
      </w:r>
      <w:proofErr w:type="spellStart"/>
      <w:r w:rsidR="008B57AF" w:rsidRPr="00E70B07">
        <w:rPr>
          <w:rFonts w:ascii="Times New Roman" w:hAnsi="Times New Roman"/>
        </w:rPr>
        <w:t>Алябьев</w:t>
      </w:r>
      <w:proofErr w:type="spellEnd"/>
      <w:r w:rsidR="008B57AF" w:rsidRPr="00E70B07">
        <w:rPr>
          <w:rFonts w:ascii="Times New Roman" w:hAnsi="Times New Roman"/>
        </w:rPr>
        <w:t xml:space="preserve">, Н. </w:t>
      </w:r>
      <w:proofErr w:type="spellStart"/>
      <w:r w:rsidR="008B57AF" w:rsidRPr="00E70B07">
        <w:rPr>
          <w:rFonts w:ascii="Times New Roman" w:hAnsi="Times New Roman"/>
        </w:rPr>
        <w:t>Метнер</w:t>
      </w:r>
      <w:proofErr w:type="spellEnd"/>
      <w:r w:rsidR="008B57AF" w:rsidRPr="00E70B07">
        <w:rPr>
          <w:rFonts w:ascii="Times New Roman" w:hAnsi="Times New Roman"/>
        </w:rPr>
        <w:t>, М. Мусоргский, Дж. Верди, Г. Малер, Р. Шуман</w:t>
      </w:r>
      <w:r w:rsidR="00FD49C4" w:rsidRPr="00E70B07">
        <w:rPr>
          <w:rFonts w:ascii="Times New Roman" w:hAnsi="Times New Roman"/>
        </w:rPr>
        <w:t>).</w:t>
      </w:r>
      <w:proofErr w:type="gramEnd"/>
      <w:r w:rsidR="00811DA4" w:rsidRPr="00E70B07">
        <w:rPr>
          <w:rFonts w:ascii="Times New Roman" w:hAnsi="Times New Roman"/>
        </w:rPr>
        <w:t xml:space="preserve"> </w:t>
      </w:r>
      <w:r w:rsidRPr="00E70B07">
        <w:rPr>
          <w:rFonts w:ascii="Times New Roman" w:hAnsi="Times New Roman"/>
        </w:rPr>
        <w:t>Конкурс призван поддержать молодых талантливых исполнителей</w:t>
      </w:r>
      <w:r w:rsidR="00A34251" w:rsidRPr="00E70B07">
        <w:rPr>
          <w:rFonts w:ascii="Times New Roman" w:hAnsi="Times New Roman"/>
        </w:rPr>
        <w:t xml:space="preserve"> разных возрастов</w:t>
      </w:r>
      <w:r w:rsidR="00F10438" w:rsidRPr="00E70B07">
        <w:rPr>
          <w:rFonts w:ascii="Times New Roman" w:hAnsi="Times New Roman"/>
        </w:rPr>
        <w:t xml:space="preserve">, создать для них </w:t>
      </w:r>
      <w:r w:rsidRPr="00E70B07">
        <w:rPr>
          <w:rFonts w:ascii="Times New Roman" w:hAnsi="Times New Roman"/>
        </w:rPr>
        <w:t>возможность</w:t>
      </w:r>
      <w:r w:rsidR="00B827B2" w:rsidRPr="00E70B07">
        <w:rPr>
          <w:rFonts w:ascii="Times New Roman" w:hAnsi="Times New Roman"/>
        </w:rPr>
        <w:t xml:space="preserve"> творческого профессионального </w:t>
      </w:r>
      <w:r w:rsidRPr="00E70B07">
        <w:rPr>
          <w:rFonts w:ascii="Times New Roman" w:hAnsi="Times New Roman"/>
        </w:rPr>
        <w:t>роста и общения, дать возможность ознакомиться с образцами национальной культуры и вокального искусства различных стран</w:t>
      </w:r>
      <w:r w:rsidR="00A34251" w:rsidRPr="00E70B07">
        <w:rPr>
          <w:rFonts w:ascii="Times New Roman" w:hAnsi="Times New Roman"/>
        </w:rPr>
        <w:t xml:space="preserve"> и регионов</w:t>
      </w:r>
      <w:r w:rsidRPr="00E70B07">
        <w:rPr>
          <w:rFonts w:ascii="Times New Roman" w:hAnsi="Times New Roman"/>
        </w:rPr>
        <w:t>.</w:t>
      </w:r>
    </w:p>
    <w:p w:rsidR="006A48BF" w:rsidRPr="00E70B07" w:rsidRDefault="006A48BF" w:rsidP="006A48BF">
      <w:pPr>
        <w:spacing w:after="0"/>
        <w:jc w:val="both"/>
        <w:rPr>
          <w:rFonts w:ascii="Times New Roman" w:hAnsi="Times New Roman"/>
        </w:rPr>
      </w:pPr>
    </w:p>
    <w:p w:rsidR="006A48BF" w:rsidRPr="00E70B07" w:rsidRDefault="006A48BF" w:rsidP="006A48BF">
      <w:pPr>
        <w:spacing w:after="0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</w:rPr>
        <w:t xml:space="preserve">Конкурс управляется </w:t>
      </w:r>
      <w:r w:rsidRPr="00E70B07">
        <w:rPr>
          <w:rFonts w:ascii="Times New Roman" w:hAnsi="Times New Roman"/>
          <w:b/>
        </w:rPr>
        <w:t>организационным комитетом</w:t>
      </w:r>
      <w:r w:rsidRPr="00E70B07">
        <w:rPr>
          <w:rFonts w:ascii="Times New Roman" w:hAnsi="Times New Roman"/>
        </w:rPr>
        <w:t>. Оргкомитет обеспечивает проведение конкурса, координирует взаимодействие всех участников, партнеров, спонсоров, СМИ и других заинтересованных сторон. Оргкомитет вправе вносить изменения в регламент Конкурса. Выступления конкурсантов оценивают члены жюри. Жюри имеет право не присуждать, а также дублировать отдельные места по своему усмотрению, решение Жюри обжалованию не подлежит. Жюри оценивает вокально-исполнительское мастерство участников, понимание стиля исполняемого произведения, индивидуальность интерпретации, артистизм, точность произношения и пр. Оргкомитет конкурса не может влиять на оценки жюри. Оргкомитет Конкурса оставляет за собой право использовать все информационные материалы, видео-файлы и фотографии для предоставления их средствам массовой информации.</w:t>
      </w:r>
    </w:p>
    <w:p w:rsidR="006A48BF" w:rsidRPr="00E70B07" w:rsidRDefault="006A48BF" w:rsidP="00FE226F">
      <w:pPr>
        <w:spacing w:after="0"/>
        <w:jc w:val="both"/>
        <w:rPr>
          <w:rFonts w:ascii="Times New Roman" w:hAnsi="Times New Roman"/>
        </w:rPr>
      </w:pPr>
    </w:p>
    <w:p w:rsidR="007B4B64" w:rsidRPr="00E70B07" w:rsidRDefault="007B4B64" w:rsidP="009B2B0F">
      <w:pPr>
        <w:spacing w:after="0"/>
        <w:jc w:val="center"/>
        <w:rPr>
          <w:rFonts w:ascii="Times New Roman" w:hAnsi="Times New Roman"/>
          <w:b/>
        </w:rPr>
      </w:pPr>
    </w:p>
    <w:p w:rsidR="006C580A" w:rsidRPr="00E70B07" w:rsidRDefault="006C580A" w:rsidP="009B2B0F">
      <w:pPr>
        <w:spacing w:after="0"/>
        <w:jc w:val="center"/>
        <w:rPr>
          <w:rFonts w:ascii="Times New Roman" w:hAnsi="Times New Roman"/>
          <w:b/>
        </w:rPr>
      </w:pPr>
      <w:r w:rsidRPr="00E70B07">
        <w:rPr>
          <w:rFonts w:ascii="Times New Roman" w:hAnsi="Times New Roman"/>
          <w:b/>
        </w:rPr>
        <w:t>Задачи конкурса:</w:t>
      </w:r>
    </w:p>
    <w:p w:rsidR="006C580A" w:rsidRPr="00E70B07" w:rsidRDefault="00F37458" w:rsidP="00BF37DA">
      <w:pPr>
        <w:numPr>
          <w:ilvl w:val="3"/>
          <w:numId w:val="7"/>
        </w:numPr>
        <w:spacing w:after="0"/>
        <w:ind w:left="567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</w:rPr>
        <w:t>Приобщение моло</w:t>
      </w:r>
      <w:r w:rsidR="00B431CC" w:rsidRPr="00E70B07">
        <w:rPr>
          <w:rFonts w:ascii="Times New Roman" w:hAnsi="Times New Roman"/>
        </w:rPr>
        <w:t xml:space="preserve">дого поколения к </w:t>
      </w:r>
      <w:r w:rsidR="00412919" w:rsidRPr="00E70B07">
        <w:rPr>
          <w:rFonts w:ascii="Times New Roman" w:hAnsi="Times New Roman"/>
        </w:rPr>
        <w:t>классической вокальной музыке.</w:t>
      </w:r>
    </w:p>
    <w:p w:rsidR="00150CE2" w:rsidRPr="00E70B07" w:rsidRDefault="00150CE2" w:rsidP="00BF37DA">
      <w:pPr>
        <w:numPr>
          <w:ilvl w:val="3"/>
          <w:numId w:val="7"/>
        </w:numPr>
        <w:spacing w:after="0"/>
        <w:ind w:left="567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</w:rPr>
        <w:t>Привлечение внимания молодых исполнителей к творчеству современных композитор</w:t>
      </w:r>
      <w:r w:rsidR="00E62C95" w:rsidRPr="00E70B07">
        <w:rPr>
          <w:rFonts w:ascii="Times New Roman" w:hAnsi="Times New Roman"/>
        </w:rPr>
        <w:t>о</w:t>
      </w:r>
      <w:r w:rsidRPr="00E70B07">
        <w:rPr>
          <w:rFonts w:ascii="Times New Roman" w:hAnsi="Times New Roman"/>
        </w:rPr>
        <w:t>в</w:t>
      </w:r>
      <w:r w:rsidR="00F10438" w:rsidRPr="00E70B07">
        <w:rPr>
          <w:rFonts w:ascii="Times New Roman" w:hAnsi="Times New Roman"/>
        </w:rPr>
        <w:t>.</w:t>
      </w:r>
    </w:p>
    <w:p w:rsidR="006C580A" w:rsidRPr="00E70B07" w:rsidRDefault="006C580A" w:rsidP="00BF37DA">
      <w:pPr>
        <w:numPr>
          <w:ilvl w:val="3"/>
          <w:numId w:val="7"/>
        </w:numPr>
        <w:spacing w:after="0"/>
        <w:ind w:left="567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</w:rPr>
        <w:t>Укрепление и развитие дружеских отношений и культурного взаимодействия между представителями разных стран.</w:t>
      </w:r>
    </w:p>
    <w:p w:rsidR="00150CE2" w:rsidRPr="00E70B07" w:rsidRDefault="00150CE2" w:rsidP="00BF37DA">
      <w:pPr>
        <w:numPr>
          <w:ilvl w:val="3"/>
          <w:numId w:val="7"/>
        </w:numPr>
        <w:spacing w:after="0"/>
        <w:ind w:left="567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</w:rPr>
        <w:t>Укрепление междисциплинарных связей между вокалистами и инструменталистами</w:t>
      </w:r>
      <w:r w:rsidR="00B827B2" w:rsidRPr="00E70B07">
        <w:rPr>
          <w:rFonts w:ascii="Times New Roman" w:hAnsi="Times New Roman"/>
        </w:rPr>
        <w:t>.</w:t>
      </w:r>
    </w:p>
    <w:p w:rsidR="006C580A" w:rsidRPr="00E70B07" w:rsidRDefault="006C580A" w:rsidP="00BF37DA">
      <w:pPr>
        <w:numPr>
          <w:ilvl w:val="3"/>
          <w:numId w:val="7"/>
        </w:numPr>
        <w:spacing w:after="0"/>
        <w:ind w:left="567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</w:rPr>
        <w:t>Поддержка талантливых детей и молодежи в реализации их творческого потенциала.</w:t>
      </w:r>
    </w:p>
    <w:p w:rsidR="006C580A" w:rsidRPr="00E70B07" w:rsidRDefault="006C580A" w:rsidP="00BF37DA">
      <w:pPr>
        <w:numPr>
          <w:ilvl w:val="3"/>
          <w:numId w:val="7"/>
        </w:numPr>
        <w:spacing w:after="0"/>
        <w:ind w:left="567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</w:rPr>
        <w:t>Содействие развитию современного исполнительского вокального творчества.</w:t>
      </w:r>
    </w:p>
    <w:p w:rsidR="00811DA4" w:rsidRPr="00E70B07" w:rsidRDefault="006C580A" w:rsidP="00BF37DA">
      <w:pPr>
        <w:numPr>
          <w:ilvl w:val="3"/>
          <w:numId w:val="7"/>
        </w:numPr>
        <w:spacing w:after="0"/>
        <w:ind w:left="567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</w:rPr>
        <w:t>Формирование и воспитание эстетических вкусов зрителей, в особенности – молодежи.</w:t>
      </w:r>
    </w:p>
    <w:p w:rsidR="00E62C95" w:rsidRPr="00E70B07" w:rsidRDefault="00E62C95" w:rsidP="00BF37DA">
      <w:pPr>
        <w:numPr>
          <w:ilvl w:val="3"/>
          <w:numId w:val="7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</w:rPr>
        <w:t xml:space="preserve">Приобщение широкого круга любителей к исполнению </w:t>
      </w:r>
      <w:proofErr w:type="gramStart"/>
      <w:r w:rsidRPr="00E70B07">
        <w:rPr>
          <w:rFonts w:ascii="Times New Roman" w:hAnsi="Times New Roman"/>
        </w:rPr>
        <w:t>классической</w:t>
      </w:r>
      <w:proofErr w:type="gramEnd"/>
      <w:r w:rsidRPr="00E70B07">
        <w:rPr>
          <w:rFonts w:ascii="Times New Roman" w:hAnsi="Times New Roman"/>
        </w:rPr>
        <w:t xml:space="preserve"> музыки</w:t>
      </w:r>
      <w:r w:rsidR="00B827B2" w:rsidRPr="00E70B07">
        <w:rPr>
          <w:rFonts w:ascii="Times New Roman" w:hAnsi="Times New Roman"/>
        </w:rPr>
        <w:t>.</w:t>
      </w:r>
    </w:p>
    <w:p w:rsidR="009B2B0F" w:rsidRPr="00E70B07" w:rsidRDefault="009B2B0F" w:rsidP="009B2B0F">
      <w:pPr>
        <w:spacing w:after="0" w:line="240" w:lineRule="auto"/>
        <w:ind w:left="2880"/>
        <w:jc w:val="both"/>
        <w:rPr>
          <w:rFonts w:ascii="Times New Roman" w:hAnsi="Times New Roman"/>
        </w:rPr>
      </w:pPr>
    </w:p>
    <w:p w:rsidR="00E22C5B" w:rsidRPr="00E70B07" w:rsidRDefault="00E22C5B" w:rsidP="009B2B0F">
      <w:pPr>
        <w:spacing w:after="0" w:line="240" w:lineRule="auto"/>
        <w:jc w:val="center"/>
        <w:rPr>
          <w:rFonts w:ascii="Times New Roman" w:hAnsi="Times New Roman"/>
          <w:b/>
        </w:rPr>
      </w:pPr>
      <w:r w:rsidRPr="00E70B07">
        <w:rPr>
          <w:rFonts w:ascii="Times New Roman" w:hAnsi="Times New Roman"/>
          <w:b/>
        </w:rPr>
        <w:t>Номинации:</w:t>
      </w:r>
    </w:p>
    <w:p w:rsidR="00E22C5B" w:rsidRPr="00E70B07" w:rsidRDefault="00F10438" w:rsidP="009B2B0F">
      <w:pPr>
        <w:spacing w:after="0" w:line="240" w:lineRule="auto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</w:rPr>
        <w:t>– </w:t>
      </w:r>
      <w:r w:rsidR="00E22C5B" w:rsidRPr="00E70B07">
        <w:rPr>
          <w:rFonts w:ascii="Times New Roman" w:hAnsi="Times New Roman"/>
        </w:rPr>
        <w:t>Академическое сольное пение</w:t>
      </w:r>
    </w:p>
    <w:p w:rsidR="008F210D" w:rsidRPr="00E70B07" w:rsidRDefault="00F10438" w:rsidP="00E22C5B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E70B07">
        <w:rPr>
          <w:rFonts w:ascii="Times New Roman" w:hAnsi="Times New Roman"/>
          <w:shd w:val="clear" w:color="auto" w:fill="FFFFFF"/>
        </w:rPr>
        <w:t>– </w:t>
      </w:r>
      <w:r w:rsidR="008F210D" w:rsidRPr="00E70B07">
        <w:rPr>
          <w:rFonts w:ascii="Times New Roman" w:hAnsi="Times New Roman"/>
          <w:shd w:val="clear" w:color="auto" w:fill="FFFFFF"/>
        </w:rPr>
        <w:t>Камерное пение</w:t>
      </w:r>
    </w:p>
    <w:p w:rsidR="00DC0CEA" w:rsidRPr="00E70B07" w:rsidRDefault="00F10438" w:rsidP="00DC0CEA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E70B07">
        <w:rPr>
          <w:rFonts w:ascii="Times New Roman" w:hAnsi="Times New Roman"/>
          <w:shd w:val="clear" w:color="auto" w:fill="FFFFFF"/>
        </w:rPr>
        <w:t>– </w:t>
      </w:r>
      <w:r w:rsidR="00DC0CEA" w:rsidRPr="00E70B07">
        <w:rPr>
          <w:rFonts w:ascii="Times New Roman" w:hAnsi="Times New Roman"/>
          <w:shd w:val="clear" w:color="auto" w:fill="FFFFFF"/>
        </w:rPr>
        <w:t>Камерный вокально-инструментальный ансамбль</w:t>
      </w:r>
    </w:p>
    <w:p w:rsidR="00E10DE5" w:rsidRPr="00E70B07" w:rsidRDefault="00F10438" w:rsidP="00DC0CEA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E70B07">
        <w:rPr>
          <w:rFonts w:ascii="Times New Roman" w:hAnsi="Times New Roman"/>
          <w:shd w:val="clear" w:color="auto" w:fill="FFFFFF"/>
        </w:rPr>
        <w:t>– </w:t>
      </w:r>
      <w:r w:rsidR="00E10DE5" w:rsidRPr="00E70B07">
        <w:rPr>
          <w:rFonts w:ascii="Times New Roman" w:hAnsi="Times New Roman"/>
          <w:shd w:val="clear" w:color="auto" w:fill="FFFFFF"/>
        </w:rPr>
        <w:t xml:space="preserve">Вокальный </w:t>
      </w:r>
      <w:r w:rsidR="006F7AF1" w:rsidRPr="00E70B07">
        <w:rPr>
          <w:rFonts w:ascii="Times New Roman" w:hAnsi="Times New Roman"/>
          <w:shd w:val="clear" w:color="auto" w:fill="FFFFFF"/>
        </w:rPr>
        <w:t>ансамбль (от 2 до 8 голосов)</w:t>
      </w:r>
    </w:p>
    <w:p w:rsidR="00E10DE5" w:rsidRPr="00E70B07" w:rsidRDefault="00F10438" w:rsidP="00DC0CEA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E70B07">
        <w:rPr>
          <w:rFonts w:ascii="Times New Roman" w:hAnsi="Times New Roman"/>
          <w:shd w:val="clear" w:color="auto" w:fill="FFFFFF"/>
        </w:rPr>
        <w:t>– </w:t>
      </w:r>
      <w:r w:rsidR="00E10DE5" w:rsidRPr="00E70B07">
        <w:rPr>
          <w:rFonts w:ascii="Times New Roman" w:hAnsi="Times New Roman"/>
          <w:shd w:val="clear" w:color="auto" w:fill="FFFFFF"/>
        </w:rPr>
        <w:t>Поющий актер</w:t>
      </w:r>
    </w:p>
    <w:p w:rsidR="008F210D" w:rsidRPr="00E70B07" w:rsidRDefault="00F10438" w:rsidP="00E22C5B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E70B07">
        <w:rPr>
          <w:rFonts w:ascii="Times New Roman" w:hAnsi="Times New Roman"/>
          <w:shd w:val="clear" w:color="auto" w:fill="FFFFFF"/>
        </w:rPr>
        <w:t>– </w:t>
      </w:r>
      <w:r w:rsidR="008F210D" w:rsidRPr="00E70B07">
        <w:rPr>
          <w:rFonts w:ascii="Times New Roman" w:hAnsi="Times New Roman"/>
          <w:shd w:val="clear" w:color="auto" w:fill="FFFFFF"/>
        </w:rPr>
        <w:t>Композиция</w:t>
      </w:r>
    </w:p>
    <w:p w:rsidR="00E22C5B" w:rsidRPr="00E70B07" w:rsidRDefault="009931F7" w:rsidP="00E22C5B">
      <w:pPr>
        <w:spacing w:after="0"/>
        <w:jc w:val="both"/>
        <w:rPr>
          <w:rFonts w:ascii="Times New Roman" w:hAnsi="Times New Roman"/>
          <w:b/>
        </w:rPr>
      </w:pPr>
      <w:r w:rsidRPr="00E70B07">
        <w:rPr>
          <w:rFonts w:ascii="Times New Roman" w:hAnsi="Times New Roman"/>
          <w:b/>
        </w:rPr>
        <w:t>Возможно участие в нескольких номинациях.</w:t>
      </w:r>
    </w:p>
    <w:p w:rsidR="00DF0D47" w:rsidRPr="00E70B07" w:rsidRDefault="00DF0D47" w:rsidP="009B2B0F">
      <w:pPr>
        <w:spacing w:after="0"/>
        <w:jc w:val="center"/>
        <w:rPr>
          <w:rFonts w:ascii="Times New Roman" w:hAnsi="Times New Roman"/>
          <w:b/>
        </w:rPr>
      </w:pPr>
    </w:p>
    <w:p w:rsidR="008C4CA0" w:rsidRPr="00E70B07" w:rsidRDefault="008C4CA0" w:rsidP="008C4CA0">
      <w:pPr>
        <w:spacing w:after="0" w:line="240" w:lineRule="auto"/>
        <w:jc w:val="center"/>
        <w:rPr>
          <w:rFonts w:ascii="Times New Roman" w:hAnsi="Times New Roman"/>
          <w:b/>
        </w:rPr>
      </w:pPr>
      <w:r w:rsidRPr="00E70B07">
        <w:rPr>
          <w:rFonts w:ascii="Times New Roman" w:hAnsi="Times New Roman"/>
          <w:b/>
        </w:rPr>
        <w:t>Возрастные категории:</w:t>
      </w:r>
    </w:p>
    <w:p w:rsidR="00BF37DA" w:rsidRDefault="008C4CA0" w:rsidP="008C4CA0">
      <w:pPr>
        <w:spacing w:after="0" w:line="240" w:lineRule="auto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</w:rPr>
        <w:t xml:space="preserve">В номинациях «Профессиональные певцы», «Вокалисты-любители» и «Композиция» </w:t>
      </w:r>
      <w:r w:rsidRPr="008E1BC3">
        <w:rPr>
          <w:rFonts w:ascii="Times New Roman" w:hAnsi="Times New Roman"/>
        </w:rPr>
        <w:t>возраст не ограничен</w:t>
      </w:r>
      <w:r w:rsidR="00BF37DA">
        <w:rPr>
          <w:rFonts w:ascii="Times New Roman" w:hAnsi="Times New Roman"/>
        </w:rPr>
        <w:t xml:space="preserve">. </w:t>
      </w:r>
      <w:r w:rsidRPr="00E70B07">
        <w:rPr>
          <w:rFonts w:ascii="Times New Roman" w:hAnsi="Times New Roman"/>
        </w:rPr>
        <w:t xml:space="preserve">Остальные участники – в возрасте от 8 до 35 лет. </w:t>
      </w:r>
    </w:p>
    <w:p w:rsidR="008C4CA0" w:rsidRPr="00E70B07" w:rsidRDefault="00732560" w:rsidP="008C4C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Возраст определяется на 2</w:t>
      </w:r>
      <w:r w:rsidR="000A6434" w:rsidRPr="00E70B07">
        <w:rPr>
          <w:rFonts w:ascii="Times New Roman" w:hAnsi="Times New Roman"/>
        </w:rPr>
        <w:t>0 марта 2021 года.</w:t>
      </w:r>
    </w:p>
    <w:p w:rsidR="00BF37DA" w:rsidRDefault="00BF37DA" w:rsidP="008C4CA0">
      <w:pPr>
        <w:spacing w:after="0" w:line="240" w:lineRule="auto"/>
        <w:jc w:val="both"/>
        <w:rPr>
          <w:rFonts w:ascii="Times New Roman" w:hAnsi="Times New Roman"/>
        </w:rPr>
      </w:pPr>
    </w:p>
    <w:p w:rsidR="008C4CA0" w:rsidRPr="00E70B07" w:rsidRDefault="008C4CA0" w:rsidP="008C4CA0">
      <w:pPr>
        <w:spacing w:after="0" w:line="240" w:lineRule="auto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</w:rPr>
        <w:t>Группы участников:</w:t>
      </w:r>
    </w:p>
    <w:tbl>
      <w:tblPr>
        <w:tblStyle w:val="a7"/>
        <w:tblW w:w="0" w:type="auto"/>
        <w:tblLook w:val="04A0"/>
      </w:tblPr>
      <w:tblGrid>
        <w:gridCol w:w="3175"/>
        <w:gridCol w:w="6822"/>
      </w:tblGrid>
      <w:tr w:rsidR="008C4CA0" w:rsidRPr="00E70B07" w:rsidTr="00CB0F07">
        <w:tc>
          <w:tcPr>
            <w:tcW w:w="3397" w:type="dxa"/>
            <w:vMerge w:val="restart"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</w:rPr>
            </w:pPr>
            <w:r w:rsidRPr="00E70B07">
              <w:rPr>
                <w:rFonts w:ascii="Times New Roman" w:hAnsi="Times New Roman"/>
              </w:rPr>
              <w:t>Академическое сольное пение</w:t>
            </w:r>
          </w:p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</w:rPr>
            </w:pPr>
            <w:r w:rsidRPr="00E70B07">
              <w:rPr>
                <w:rFonts w:ascii="Times New Roman" w:hAnsi="Times New Roman"/>
              </w:rPr>
              <w:t>(Младшая группа)</w:t>
            </w:r>
          </w:p>
        </w:tc>
        <w:tc>
          <w:tcPr>
            <w:tcW w:w="7513" w:type="dxa"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</w:rPr>
            </w:pPr>
            <w:r w:rsidRPr="00E70B07">
              <w:rPr>
                <w:rFonts w:ascii="Times New Roman" w:hAnsi="Times New Roman"/>
              </w:rPr>
              <w:t xml:space="preserve">8 – 10 лет </w:t>
            </w:r>
          </w:p>
        </w:tc>
      </w:tr>
      <w:tr w:rsidR="008C4CA0" w:rsidRPr="00E70B07" w:rsidTr="00CB0F07">
        <w:tc>
          <w:tcPr>
            <w:tcW w:w="3397" w:type="dxa"/>
            <w:vMerge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</w:rPr>
            </w:pPr>
            <w:r w:rsidRPr="00E70B07">
              <w:rPr>
                <w:rFonts w:ascii="Times New Roman" w:hAnsi="Times New Roman"/>
              </w:rPr>
              <w:t xml:space="preserve">11 – 13 лет </w:t>
            </w:r>
          </w:p>
        </w:tc>
      </w:tr>
      <w:tr w:rsidR="008C4CA0" w:rsidRPr="00E70B07" w:rsidTr="00CB0F07">
        <w:tc>
          <w:tcPr>
            <w:tcW w:w="3397" w:type="dxa"/>
            <w:vMerge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</w:rPr>
            </w:pPr>
            <w:r w:rsidRPr="00E70B07">
              <w:rPr>
                <w:rFonts w:ascii="Times New Roman" w:hAnsi="Times New Roman"/>
              </w:rPr>
              <w:t>14 – 17 лет</w:t>
            </w:r>
          </w:p>
        </w:tc>
      </w:tr>
      <w:tr w:rsidR="008C4CA0" w:rsidRPr="00E70B07" w:rsidTr="00CB0F07">
        <w:tc>
          <w:tcPr>
            <w:tcW w:w="3397" w:type="dxa"/>
            <w:vMerge w:val="restart"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</w:rPr>
            </w:pPr>
            <w:r w:rsidRPr="00E70B07">
              <w:rPr>
                <w:rFonts w:ascii="Times New Roman" w:hAnsi="Times New Roman"/>
              </w:rPr>
              <w:t>Академическое сольное пение</w:t>
            </w:r>
          </w:p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</w:rPr>
            </w:pPr>
            <w:r w:rsidRPr="00E70B07">
              <w:rPr>
                <w:rFonts w:ascii="Times New Roman" w:hAnsi="Times New Roman"/>
              </w:rPr>
              <w:t>(Старшая группа)</w:t>
            </w:r>
          </w:p>
        </w:tc>
        <w:tc>
          <w:tcPr>
            <w:tcW w:w="7513" w:type="dxa"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</w:rPr>
            </w:pPr>
            <w:r w:rsidRPr="00E70B07">
              <w:rPr>
                <w:rFonts w:ascii="Times New Roman" w:hAnsi="Times New Roman"/>
              </w:rPr>
              <w:t xml:space="preserve">Студенты </w:t>
            </w:r>
            <w:proofErr w:type="spellStart"/>
            <w:r w:rsidRPr="00E70B07">
              <w:rPr>
                <w:rFonts w:ascii="Times New Roman" w:hAnsi="Times New Roman"/>
              </w:rPr>
              <w:t>ссузов</w:t>
            </w:r>
            <w:proofErr w:type="spellEnd"/>
            <w:r w:rsidRPr="00E70B07">
              <w:rPr>
                <w:rFonts w:ascii="Times New Roman" w:hAnsi="Times New Roman"/>
              </w:rPr>
              <w:t xml:space="preserve"> </w:t>
            </w:r>
          </w:p>
        </w:tc>
      </w:tr>
      <w:tr w:rsidR="008C4CA0" w:rsidRPr="00E70B07" w:rsidTr="00CB0F07">
        <w:tc>
          <w:tcPr>
            <w:tcW w:w="3397" w:type="dxa"/>
            <w:vMerge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</w:rPr>
            </w:pPr>
            <w:r w:rsidRPr="00E70B07">
              <w:rPr>
                <w:rFonts w:ascii="Times New Roman" w:hAnsi="Times New Roman"/>
              </w:rPr>
              <w:t xml:space="preserve">Студенты вузов  </w:t>
            </w:r>
          </w:p>
        </w:tc>
      </w:tr>
      <w:tr w:rsidR="008C4CA0" w:rsidRPr="00E70B07" w:rsidTr="00CB0F07">
        <w:tc>
          <w:tcPr>
            <w:tcW w:w="3397" w:type="dxa"/>
            <w:vMerge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</w:rPr>
            </w:pPr>
            <w:r w:rsidRPr="00E70B07">
              <w:rPr>
                <w:rFonts w:ascii="Times New Roman" w:hAnsi="Times New Roman"/>
              </w:rPr>
              <w:t>Профессиональные певцы</w:t>
            </w:r>
          </w:p>
        </w:tc>
      </w:tr>
      <w:tr w:rsidR="008C4CA0" w:rsidRPr="00E70B07" w:rsidTr="00CB0F07">
        <w:tc>
          <w:tcPr>
            <w:tcW w:w="3397" w:type="dxa"/>
            <w:vMerge w:val="restart"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</w:rPr>
            </w:pPr>
            <w:r w:rsidRPr="00E70B07">
              <w:rPr>
                <w:rFonts w:ascii="Times New Roman" w:hAnsi="Times New Roman"/>
              </w:rPr>
              <w:t>Вокалисты-любители</w:t>
            </w:r>
          </w:p>
        </w:tc>
        <w:tc>
          <w:tcPr>
            <w:tcW w:w="7513" w:type="dxa"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</w:rPr>
            </w:pPr>
            <w:r w:rsidRPr="00E70B07">
              <w:rPr>
                <w:rFonts w:ascii="Times New Roman" w:hAnsi="Times New Roman"/>
                <w:shd w:val="clear" w:color="auto" w:fill="FFFFFF"/>
              </w:rPr>
              <w:t>Участники без профессионального музыкального образования</w:t>
            </w:r>
          </w:p>
        </w:tc>
      </w:tr>
      <w:tr w:rsidR="008C4CA0" w:rsidRPr="00E70B07" w:rsidTr="00CB0F07">
        <w:tc>
          <w:tcPr>
            <w:tcW w:w="3397" w:type="dxa"/>
            <w:vMerge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</w:rPr>
            </w:pPr>
            <w:r w:rsidRPr="00E70B07">
              <w:rPr>
                <w:rFonts w:ascii="Times New Roman" w:hAnsi="Times New Roman"/>
                <w:shd w:val="clear" w:color="auto" w:fill="FFFFFF"/>
              </w:rPr>
              <w:t>Участники с профессиональным не вокальным музыкальным образованием (студенты педагогических направлений, дирижеры хора, пианисты и др.)</w:t>
            </w:r>
          </w:p>
        </w:tc>
      </w:tr>
      <w:tr w:rsidR="008C4CA0" w:rsidRPr="00E70B07" w:rsidTr="00CB0F07">
        <w:tc>
          <w:tcPr>
            <w:tcW w:w="3397" w:type="dxa"/>
            <w:vMerge w:val="restart"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</w:rPr>
            </w:pPr>
            <w:r w:rsidRPr="00E70B07">
              <w:rPr>
                <w:rFonts w:ascii="Times New Roman" w:hAnsi="Times New Roman"/>
                <w:shd w:val="clear" w:color="auto" w:fill="FFFFFF"/>
              </w:rPr>
              <w:t>Камерное пение</w:t>
            </w:r>
          </w:p>
        </w:tc>
        <w:tc>
          <w:tcPr>
            <w:tcW w:w="7513" w:type="dxa"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70B07">
              <w:rPr>
                <w:rFonts w:ascii="Times New Roman" w:hAnsi="Times New Roman"/>
                <w:shd w:val="clear" w:color="auto" w:fill="FFFFFF"/>
              </w:rPr>
              <w:t>Младшая группа (до 18 лет)</w:t>
            </w:r>
          </w:p>
        </w:tc>
      </w:tr>
      <w:tr w:rsidR="008C4CA0" w:rsidRPr="00E70B07" w:rsidTr="00CB0F07">
        <w:tc>
          <w:tcPr>
            <w:tcW w:w="3397" w:type="dxa"/>
            <w:vMerge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70B07">
              <w:rPr>
                <w:rFonts w:ascii="Times New Roman" w:hAnsi="Times New Roman"/>
                <w:shd w:val="clear" w:color="auto" w:fill="FFFFFF"/>
              </w:rPr>
              <w:t xml:space="preserve">Старшая группа (Профессиональные камерно-концертные певцы, студенты вузов и </w:t>
            </w:r>
            <w:proofErr w:type="spellStart"/>
            <w:r w:rsidRPr="00E70B07">
              <w:rPr>
                <w:rFonts w:ascii="Times New Roman" w:hAnsi="Times New Roman"/>
                <w:shd w:val="clear" w:color="auto" w:fill="FFFFFF"/>
              </w:rPr>
              <w:t>ссузов</w:t>
            </w:r>
            <w:proofErr w:type="spellEnd"/>
            <w:r w:rsidRPr="00E70B07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</w:tr>
      <w:tr w:rsidR="008C4CA0" w:rsidRPr="00E70B07" w:rsidTr="00CB0F07">
        <w:tc>
          <w:tcPr>
            <w:tcW w:w="10910" w:type="dxa"/>
            <w:gridSpan w:val="2"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70B07">
              <w:rPr>
                <w:rFonts w:ascii="Times New Roman" w:hAnsi="Times New Roman"/>
                <w:shd w:val="clear" w:color="auto" w:fill="FFFFFF"/>
              </w:rPr>
              <w:t>Камерный вокально-инструментальный ансамбль (трио, включающее голос, солирующий инструмент и фортепиано)</w:t>
            </w:r>
          </w:p>
        </w:tc>
      </w:tr>
      <w:tr w:rsidR="008C4CA0" w:rsidRPr="00E70B07" w:rsidTr="00CB0F07">
        <w:tc>
          <w:tcPr>
            <w:tcW w:w="10910" w:type="dxa"/>
            <w:gridSpan w:val="2"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70B07">
              <w:rPr>
                <w:rFonts w:ascii="Times New Roman" w:hAnsi="Times New Roman"/>
                <w:shd w:val="clear" w:color="auto" w:fill="FFFFFF"/>
              </w:rPr>
              <w:t>Композиция</w:t>
            </w:r>
          </w:p>
        </w:tc>
      </w:tr>
      <w:tr w:rsidR="008C4CA0" w:rsidRPr="00E70B07" w:rsidTr="00CB0F07">
        <w:tc>
          <w:tcPr>
            <w:tcW w:w="10910" w:type="dxa"/>
            <w:gridSpan w:val="2"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70B07">
              <w:rPr>
                <w:rFonts w:ascii="Times New Roman" w:hAnsi="Times New Roman"/>
                <w:shd w:val="clear" w:color="auto" w:fill="FFFFFF"/>
              </w:rPr>
              <w:t>Вокальный ансамбль (от 2 до 8 голосов)</w:t>
            </w:r>
          </w:p>
        </w:tc>
      </w:tr>
      <w:tr w:rsidR="008C4CA0" w:rsidRPr="00E70B07" w:rsidTr="00CB0F07">
        <w:tc>
          <w:tcPr>
            <w:tcW w:w="10910" w:type="dxa"/>
            <w:gridSpan w:val="2"/>
          </w:tcPr>
          <w:p w:rsidR="008C4CA0" w:rsidRPr="00E70B07" w:rsidRDefault="008C4CA0" w:rsidP="00CB0F07">
            <w:pPr>
              <w:spacing w:after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70B07">
              <w:rPr>
                <w:rStyle w:val="a8"/>
                <w:rFonts w:ascii="Times New Roman" w:hAnsi="Times New Roman"/>
                <w:b w:val="0"/>
                <w:color w:val="222222"/>
                <w:shd w:val="clear" w:color="auto" w:fill="FFFFFF"/>
              </w:rPr>
              <w:t xml:space="preserve">Поющий актер (студенты и выпускники театральных вузов и </w:t>
            </w:r>
            <w:proofErr w:type="spellStart"/>
            <w:r w:rsidRPr="00E70B07">
              <w:rPr>
                <w:rStyle w:val="a8"/>
                <w:rFonts w:ascii="Times New Roman" w:hAnsi="Times New Roman"/>
                <w:b w:val="0"/>
                <w:color w:val="222222"/>
                <w:shd w:val="clear" w:color="auto" w:fill="FFFFFF"/>
              </w:rPr>
              <w:t>ссузов</w:t>
            </w:r>
            <w:proofErr w:type="spellEnd"/>
            <w:r w:rsidRPr="00E70B07">
              <w:rPr>
                <w:rStyle w:val="a8"/>
                <w:rFonts w:ascii="Times New Roman" w:hAnsi="Times New Roman"/>
                <w:b w:val="0"/>
                <w:color w:val="222222"/>
                <w:shd w:val="clear" w:color="auto" w:fill="FFFFFF"/>
              </w:rPr>
              <w:t>, театральных отделений непрофильных вузов, профессиональные актеры театра и кино)</w:t>
            </w:r>
          </w:p>
        </w:tc>
      </w:tr>
    </w:tbl>
    <w:p w:rsidR="008C4CA0" w:rsidRPr="00E70B07" w:rsidRDefault="008C4CA0" w:rsidP="009B2B0F">
      <w:pPr>
        <w:spacing w:after="0"/>
        <w:jc w:val="center"/>
        <w:rPr>
          <w:rFonts w:ascii="Times New Roman" w:hAnsi="Times New Roman"/>
          <w:b/>
        </w:rPr>
      </w:pPr>
    </w:p>
    <w:p w:rsidR="00DF0D47" w:rsidRPr="00E70B07" w:rsidRDefault="00DF0D47" w:rsidP="009B2B0F">
      <w:pPr>
        <w:spacing w:after="0"/>
        <w:jc w:val="center"/>
        <w:rPr>
          <w:rFonts w:ascii="Times New Roman" w:hAnsi="Times New Roman"/>
          <w:b/>
        </w:rPr>
      </w:pPr>
    </w:p>
    <w:p w:rsidR="006A56EC" w:rsidRPr="00E70B07" w:rsidRDefault="006A56EC" w:rsidP="009B2B0F">
      <w:pPr>
        <w:spacing w:after="0"/>
        <w:jc w:val="center"/>
        <w:rPr>
          <w:rFonts w:ascii="Times New Roman" w:hAnsi="Times New Roman"/>
          <w:b/>
        </w:rPr>
      </w:pPr>
      <w:r w:rsidRPr="00E70B07">
        <w:rPr>
          <w:rFonts w:ascii="Times New Roman" w:hAnsi="Times New Roman"/>
          <w:b/>
        </w:rPr>
        <w:t>Услови</w:t>
      </w:r>
      <w:r w:rsidR="009B2B0F" w:rsidRPr="00E70B07">
        <w:rPr>
          <w:rFonts w:ascii="Times New Roman" w:hAnsi="Times New Roman"/>
          <w:b/>
        </w:rPr>
        <w:t>я</w:t>
      </w:r>
      <w:r w:rsidRPr="00E70B07">
        <w:rPr>
          <w:rFonts w:ascii="Times New Roman" w:hAnsi="Times New Roman"/>
          <w:b/>
        </w:rPr>
        <w:t xml:space="preserve"> </w:t>
      </w:r>
      <w:r w:rsidR="00A7183A" w:rsidRPr="00E70B07">
        <w:rPr>
          <w:rFonts w:ascii="Times New Roman" w:hAnsi="Times New Roman"/>
          <w:b/>
        </w:rPr>
        <w:t xml:space="preserve">и порядок </w:t>
      </w:r>
      <w:r w:rsidRPr="00E70B07">
        <w:rPr>
          <w:rFonts w:ascii="Times New Roman" w:hAnsi="Times New Roman"/>
          <w:b/>
        </w:rPr>
        <w:t>участия:</w:t>
      </w:r>
    </w:p>
    <w:p w:rsidR="000E5BA1" w:rsidRPr="00E70B07" w:rsidRDefault="008C7EA4" w:rsidP="00624E13">
      <w:pPr>
        <w:spacing w:after="0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  <w:color w:val="000000"/>
        </w:rPr>
        <w:t xml:space="preserve">Видеозаписи конкурсных выступлений  принимаются с </w:t>
      </w:r>
      <w:r w:rsidR="00732560">
        <w:rPr>
          <w:rFonts w:ascii="Times New Roman" w:hAnsi="Times New Roman"/>
        </w:rPr>
        <w:t>2</w:t>
      </w:r>
      <w:r w:rsidRPr="00E70B07">
        <w:rPr>
          <w:rFonts w:ascii="Times New Roman" w:hAnsi="Times New Roman"/>
        </w:rPr>
        <w:t>0 марта по 14 июня 2021 г. Работа жюри осуществляется с 15 по 30 июня 2021 г. (включая второй тур для старшей группы</w:t>
      </w:r>
      <w:r w:rsidR="00500794" w:rsidRPr="00E70B07">
        <w:rPr>
          <w:rFonts w:ascii="Times New Roman" w:hAnsi="Times New Roman"/>
        </w:rPr>
        <w:t xml:space="preserve"> сольного пения</w:t>
      </w:r>
      <w:r w:rsidRPr="00E70B07">
        <w:rPr>
          <w:rFonts w:ascii="Times New Roman" w:hAnsi="Times New Roman"/>
        </w:rPr>
        <w:t>)</w:t>
      </w:r>
      <w:r w:rsidR="00500794" w:rsidRPr="00E70B07">
        <w:rPr>
          <w:rFonts w:ascii="Times New Roman" w:hAnsi="Times New Roman"/>
        </w:rPr>
        <w:t xml:space="preserve">. </w:t>
      </w:r>
    </w:p>
    <w:p w:rsidR="00A7183A" w:rsidRPr="00E70B07" w:rsidRDefault="00A7183A" w:rsidP="00CB0F07">
      <w:pPr>
        <w:spacing w:after="0" w:line="240" w:lineRule="auto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</w:rPr>
        <w:t xml:space="preserve">Для участия в </w:t>
      </w:r>
      <w:r w:rsidR="00732560">
        <w:rPr>
          <w:rFonts w:ascii="Times New Roman" w:hAnsi="Times New Roman"/>
        </w:rPr>
        <w:t>конкурсе необходимо в период с 2</w:t>
      </w:r>
      <w:r w:rsidRPr="00E70B07">
        <w:rPr>
          <w:rFonts w:ascii="Times New Roman" w:hAnsi="Times New Roman"/>
        </w:rPr>
        <w:t xml:space="preserve">0 марта по 14 июня 2021 г. </w:t>
      </w:r>
      <w:r w:rsidR="008E1BC3">
        <w:rPr>
          <w:rFonts w:ascii="Times New Roman" w:hAnsi="Times New Roman"/>
        </w:rPr>
        <w:t xml:space="preserve">(включительно) </w:t>
      </w:r>
      <w:r w:rsidRPr="00E70B07">
        <w:rPr>
          <w:rFonts w:ascii="Times New Roman" w:hAnsi="Times New Roman"/>
        </w:rPr>
        <w:t>направить в оргкомитет конкурса следующие документы:</w:t>
      </w:r>
    </w:p>
    <w:p w:rsidR="00A7183A" w:rsidRPr="00E70B07" w:rsidRDefault="00A7183A" w:rsidP="00A7183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E70B07">
        <w:rPr>
          <w:rFonts w:ascii="Times New Roman" w:hAnsi="Times New Roman"/>
          <w:color w:val="000000"/>
        </w:rPr>
        <w:t>заявка-анкета, заполненная согласно приложению</w:t>
      </w:r>
      <w:r w:rsidR="00A406F7" w:rsidRPr="00E70B07">
        <w:rPr>
          <w:rFonts w:ascii="Times New Roman" w:hAnsi="Times New Roman"/>
          <w:color w:val="000000"/>
        </w:rPr>
        <w:t xml:space="preserve"> </w:t>
      </w:r>
      <w:r w:rsidR="009C2ED1" w:rsidRPr="00E70B07">
        <w:rPr>
          <w:rFonts w:ascii="Times New Roman" w:hAnsi="Times New Roman"/>
          <w:color w:val="000000"/>
        </w:rPr>
        <w:t>№</w:t>
      </w:r>
      <w:r w:rsidRPr="00E70B07">
        <w:rPr>
          <w:rFonts w:ascii="Times New Roman" w:hAnsi="Times New Roman"/>
          <w:color w:val="000000"/>
        </w:rPr>
        <w:t>2 к настоящему Положению;</w:t>
      </w:r>
    </w:p>
    <w:p w:rsidR="00A7183A" w:rsidRPr="00E70B07" w:rsidRDefault="00A7183A" w:rsidP="00A7183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E70B07">
        <w:rPr>
          <w:rFonts w:ascii="Times New Roman" w:hAnsi="Times New Roman"/>
          <w:color w:val="000000"/>
        </w:rPr>
        <w:t>согласие на обработку персональных данных с</w:t>
      </w:r>
      <w:r w:rsidR="00D77DDE" w:rsidRPr="00E70B07">
        <w:rPr>
          <w:rFonts w:ascii="Times New Roman" w:hAnsi="Times New Roman"/>
          <w:color w:val="000000"/>
        </w:rPr>
        <w:t>огласно приложению</w:t>
      </w:r>
      <w:r w:rsidR="00A406F7" w:rsidRPr="00E70B07">
        <w:rPr>
          <w:rFonts w:ascii="Times New Roman" w:hAnsi="Times New Roman"/>
          <w:color w:val="000000"/>
        </w:rPr>
        <w:t xml:space="preserve"> </w:t>
      </w:r>
      <w:r w:rsidR="00D77DDE" w:rsidRPr="00E70B07">
        <w:rPr>
          <w:rFonts w:ascii="Times New Roman" w:hAnsi="Times New Roman"/>
          <w:color w:val="000000"/>
        </w:rPr>
        <w:t>№3-4</w:t>
      </w:r>
      <w:r w:rsidRPr="00E70B07">
        <w:rPr>
          <w:rFonts w:ascii="Times New Roman" w:hAnsi="Times New Roman"/>
          <w:color w:val="000000"/>
        </w:rPr>
        <w:t xml:space="preserve"> к настоящему Положению;</w:t>
      </w:r>
    </w:p>
    <w:p w:rsidR="00A7183A" w:rsidRDefault="00A7183A" w:rsidP="00A7183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E70B07">
        <w:rPr>
          <w:rFonts w:ascii="Times New Roman" w:hAnsi="Times New Roman"/>
          <w:bCs/>
          <w:color w:val="000000"/>
        </w:rPr>
        <w:t xml:space="preserve">Ссылку на </w:t>
      </w:r>
      <w:proofErr w:type="spellStart"/>
      <w:r w:rsidRPr="00E70B07">
        <w:rPr>
          <w:rFonts w:ascii="Times New Roman" w:hAnsi="Times New Roman"/>
          <w:bCs/>
          <w:color w:val="000000"/>
        </w:rPr>
        <w:t>видеофайл</w:t>
      </w:r>
      <w:proofErr w:type="spellEnd"/>
      <w:r w:rsidRPr="00E70B07">
        <w:rPr>
          <w:rFonts w:ascii="Times New Roman" w:hAnsi="Times New Roman"/>
          <w:bCs/>
          <w:color w:val="000000"/>
        </w:rPr>
        <w:t xml:space="preserve"> </w:t>
      </w:r>
      <w:r w:rsidRPr="00E70B07">
        <w:rPr>
          <w:rFonts w:ascii="Times New Roman" w:hAnsi="Times New Roman"/>
          <w:color w:val="000000"/>
        </w:rPr>
        <w:t>с записью конкурсного выступления на YOU TUBE или на Облачный сервис (</w:t>
      </w:r>
      <w:proofErr w:type="spellStart"/>
      <w:r w:rsidRPr="00E70B07">
        <w:rPr>
          <w:rFonts w:ascii="Times New Roman" w:hAnsi="Times New Roman"/>
          <w:color w:val="000000"/>
        </w:rPr>
        <w:t>Google</w:t>
      </w:r>
      <w:proofErr w:type="spellEnd"/>
      <w:r w:rsidRPr="00E70B07">
        <w:rPr>
          <w:rFonts w:ascii="Times New Roman" w:hAnsi="Times New Roman"/>
          <w:color w:val="000000"/>
        </w:rPr>
        <w:t xml:space="preserve"> Диск, </w:t>
      </w:r>
      <w:proofErr w:type="spellStart"/>
      <w:r w:rsidRPr="00E70B07">
        <w:rPr>
          <w:rFonts w:ascii="Times New Roman" w:hAnsi="Times New Roman"/>
          <w:color w:val="000000"/>
        </w:rPr>
        <w:t>Yandex</w:t>
      </w:r>
      <w:proofErr w:type="spellEnd"/>
      <w:r w:rsidRPr="00E70B07">
        <w:rPr>
          <w:rFonts w:ascii="Times New Roman" w:hAnsi="Times New Roman"/>
          <w:color w:val="000000"/>
        </w:rPr>
        <w:t xml:space="preserve"> Диск, Облако </w:t>
      </w:r>
      <w:r w:rsidRPr="00E70B07">
        <w:rPr>
          <w:rFonts w:ascii="Times New Roman" w:hAnsi="Times New Roman"/>
          <w:color w:val="000000"/>
          <w:lang w:val="en-US"/>
        </w:rPr>
        <w:t>Mail</w:t>
      </w:r>
      <w:r w:rsidRPr="00E70B07">
        <w:rPr>
          <w:rFonts w:ascii="Times New Roman" w:hAnsi="Times New Roman"/>
          <w:color w:val="000000"/>
        </w:rPr>
        <w:t>.</w:t>
      </w:r>
      <w:proofErr w:type="spellStart"/>
      <w:r w:rsidRPr="00E70B07">
        <w:rPr>
          <w:rFonts w:ascii="Times New Roman" w:hAnsi="Times New Roman"/>
          <w:color w:val="000000"/>
          <w:lang w:val="en-US"/>
        </w:rPr>
        <w:t>ru</w:t>
      </w:r>
      <w:proofErr w:type="spellEnd"/>
      <w:r w:rsidRPr="00E70B07">
        <w:rPr>
          <w:rFonts w:ascii="Times New Roman" w:hAnsi="Times New Roman"/>
          <w:color w:val="000000"/>
        </w:rPr>
        <w:t xml:space="preserve">) с соблюдением всех технических требований </w:t>
      </w:r>
      <w:r w:rsidR="00D77DDE" w:rsidRPr="00E70B07">
        <w:rPr>
          <w:rFonts w:ascii="Times New Roman" w:hAnsi="Times New Roman"/>
          <w:color w:val="000000"/>
        </w:rPr>
        <w:t>согласно приложению</w:t>
      </w:r>
      <w:r w:rsidR="00A406F7" w:rsidRPr="00E70B07">
        <w:rPr>
          <w:rFonts w:ascii="Times New Roman" w:hAnsi="Times New Roman"/>
          <w:color w:val="000000"/>
        </w:rPr>
        <w:t xml:space="preserve"> </w:t>
      </w:r>
      <w:r w:rsidR="00D77DDE" w:rsidRPr="00E70B07">
        <w:rPr>
          <w:rFonts w:ascii="Times New Roman" w:hAnsi="Times New Roman"/>
          <w:color w:val="000000"/>
        </w:rPr>
        <w:t>№</w:t>
      </w:r>
      <w:r w:rsidRPr="00E70B07">
        <w:rPr>
          <w:rFonts w:ascii="Times New Roman" w:hAnsi="Times New Roman"/>
          <w:color w:val="000000"/>
        </w:rPr>
        <w:t>1 к настоящему Положению;</w:t>
      </w:r>
    </w:p>
    <w:p w:rsidR="00D7742A" w:rsidRPr="00E70B07" w:rsidRDefault="00D7742A" w:rsidP="00A7183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Копию паспорта или свидетельства о рождении;</w:t>
      </w:r>
    </w:p>
    <w:p w:rsidR="00D77DDE" w:rsidRDefault="00732560" w:rsidP="00A7183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Чек</w:t>
      </w:r>
      <w:r w:rsidR="00D77DDE" w:rsidRPr="00E70B07">
        <w:rPr>
          <w:rFonts w:ascii="Times New Roman" w:hAnsi="Times New Roman"/>
          <w:color w:val="000000"/>
        </w:rPr>
        <w:t xml:space="preserve"> об оплате</w:t>
      </w:r>
      <w:r>
        <w:rPr>
          <w:rFonts w:ascii="Times New Roman" w:hAnsi="Times New Roman"/>
          <w:color w:val="000000"/>
        </w:rPr>
        <w:t>.</w:t>
      </w:r>
    </w:p>
    <w:p w:rsidR="008E1BC3" w:rsidRPr="00E70B07" w:rsidRDefault="008E1BC3" w:rsidP="008E1BC3">
      <w:pPr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</w:p>
    <w:p w:rsidR="00A7183A" w:rsidRPr="00E70B07" w:rsidRDefault="00A7183A" w:rsidP="00A406F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70B07">
        <w:rPr>
          <w:rFonts w:ascii="Times New Roman" w:hAnsi="Times New Roman"/>
          <w:color w:val="000000"/>
        </w:rPr>
        <w:t xml:space="preserve">Документы, несоответствующие </w:t>
      </w:r>
      <w:r w:rsidR="00A406F7" w:rsidRPr="00E70B07">
        <w:rPr>
          <w:rFonts w:ascii="Times New Roman" w:hAnsi="Times New Roman"/>
          <w:color w:val="000000"/>
        </w:rPr>
        <w:t xml:space="preserve">данным </w:t>
      </w:r>
      <w:r w:rsidR="00C16D53" w:rsidRPr="00E70B07">
        <w:rPr>
          <w:rFonts w:ascii="Times New Roman" w:hAnsi="Times New Roman"/>
          <w:color w:val="000000"/>
        </w:rPr>
        <w:t xml:space="preserve">требованиям, </w:t>
      </w:r>
      <w:r w:rsidRPr="00E70B07">
        <w:rPr>
          <w:rFonts w:ascii="Times New Roman" w:hAnsi="Times New Roman"/>
          <w:color w:val="000000"/>
        </w:rPr>
        <w:t>не принимаются.</w:t>
      </w:r>
    </w:p>
    <w:p w:rsidR="00CB0F07" w:rsidRPr="00E70B07" w:rsidRDefault="00732560" w:rsidP="00CB0F0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Лауреаты конкурса прошлых лет</w:t>
      </w:r>
      <w:r w:rsidR="00CB0F07" w:rsidRPr="00E70B07">
        <w:rPr>
          <w:rFonts w:ascii="Times New Roman" w:hAnsi="Times New Roman"/>
        </w:rPr>
        <w:t xml:space="preserve"> могут участвовать только в другой номинации.</w:t>
      </w:r>
    </w:p>
    <w:p w:rsidR="00CB0F07" w:rsidRPr="00E70B07" w:rsidRDefault="00CB0F07" w:rsidP="00A406F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7183A" w:rsidRDefault="00A7183A" w:rsidP="00624E13">
      <w:pPr>
        <w:spacing w:after="0"/>
        <w:jc w:val="both"/>
        <w:rPr>
          <w:rFonts w:ascii="Times New Roman" w:hAnsi="Times New Roman"/>
          <w:b/>
        </w:rPr>
      </w:pPr>
    </w:p>
    <w:p w:rsidR="00F96482" w:rsidRPr="00E70B07" w:rsidRDefault="00F96482" w:rsidP="00D71F9D">
      <w:pPr>
        <w:spacing w:after="0"/>
        <w:jc w:val="center"/>
        <w:rPr>
          <w:rFonts w:ascii="Times New Roman" w:hAnsi="Times New Roman"/>
          <w:b/>
        </w:rPr>
      </w:pPr>
      <w:r w:rsidRPr="00E70B07">
        <w:rPr>
          <w:rFonts w:ascii="Times New Roman" w:hAnsi="Times New Roman"/>
          <w:b/>
        </w:rPr>
        <w:t>Программные требования:</w:t>
      </w:r>
    </w:p>
    <w:tbl>
      <w:tblPr>
        <w:tblStyle w:val="a7"/>
        <w:tblW w:w="10314" w:type="dxa"/>
        <w:tblLook w:val="04A0"/>
      </w:tblPr>
      <w:tblGrid>
        <w:gridCol w:w="2008"/>
        <w:gridCol w:w="8306"/>
      </w:tblGrid>
      <w:tr w:rsidR="008C4CA0" w:rsidRPr="00E70B07" w:rsidTr="00D71F9D">
        <w:trPr>
          <w:trHeight w:val="813"/>
        </w:trPr>
        <w:tc>
          <w:tcPr>
            <w:tcW w:w="2008" w:type="dxa"/>
          </w:tcPr>
          <w:p w:rsidR="008C4CA0" w:rsidRPr="00732560" w:rsidRDefault="008C4CA0" w:rsidP="00CB0F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>Академическое сольное пение</w:t>
            </w:r>
          </w:p>
          <w:p w:rsidR="008C4CA0" w:rsidRPr="00732560" w:rsidRDefault="008C4CA0" w:rsidP="00CB0F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8306" w:type="dxa"/>
          </w:tcPr>
          <w:p w:rsidR="002874E5" w:rsidRPr="00732560" w:rsidRDefault="002D589A" w:rsidP="00F50B72">
            <w:pPr>
              <w:pStyle w:val="ab"/>
              <w:rPr>
                <w:sz w:val="20"/>
              </w:rPr>
            </w:pPr>
            <w:r w:rsidRPr="00732560">
              <w:rPr>
                <w:sz w:val="20"/>
              </w:rPr>
              <w:t xml:space="preserve">Конкурсные испытания включают один тур. </w:t>
            </w:r>
            <w:r w:rsidR="00F96482" w:rsidRPr="00732560">
              <w:rPr>
                <w:sz w:val="20"/>
              </w:rPr>
              <w:t>П</w:t>
            </w:r>
            <w:r w:rsidR="002874E5" w:rsidRPr="00732560">
              <w:rPr>
                <w:bCs/>
                <w:sz w:val="20"/>
              </w:rPr>
              <w:t xml:space="preserve">роизведения исполняются в сопровождении фортепиано. </w:t>
            </w:r>
          </w:p>
          <w:p w:rsidR="00273F7D" w:rsidRPr="00732560" w:rsidRDefault="00273F7D" w:rsidP="00273F7D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 xml:space="preserve">Детская песня композитора </w:t>
            </w:r>
            <w:r w:rsidRPr="00732560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732560">
              <w:rPr>
                <w:rFonts w:ascii="Times New Roman" w:hAnsi="Times New Roman"/>
                <w:sz w:val="20"/>
                <w:szCs w:val="20"/>
              </w:rPr>
              <w:t>–</w:t>
            </w:r>
            <w:r w:rsidRPr="00732560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732560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8C4CA0" w:rsidRPr="00732560" w:rsidRDefault="00273F7D" w:rsidP="002D589A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>Произведение по выбору участника.</w:t>
            </w:r>
          </w:p>
        </w:tc>
      </w:tr>
      <w:tr w:rsidR="00892AC9" w:rsidRPr="00E70B07" w:rsidTr="00D71F9D">
        <w:trPr>
          <w:trHeight w:val="813"/>
        </w:trPr>
        <w:tc>
          <w:tcPr>
            <w:tcW w:w="2008" w:type="dxa"/>
          </w:tcPr>
          <w:p w:rsidR="00892AC9" w:rsidRPr="00732560" w:rsidRDefault="00892AC9" w:rsidP="00CB0F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>Академическое сольное пение</w:t>
            </w:r>
          </w:p>
          <w:p w:rsidR="00892AC9" w:rsidRPr="00732560" w:rsidRDefault="00892AC9" w:rsidP="00CB0F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>(Старшая группа)</w:t>
            </w:r>
          </w:p>
        </w:tc>
        <w:tc>
          <w:tcPr>
            <w:tcW w:w="8306" w:type="dxa"/>
          </w:tcPr>
          <w:p w:rsidR="002874E5" w:rsidRPr="00732560" w:rsidRDefault="00F96482" w:rsidP="00F50B72">
            <w:pPr>
              <w:pStyle w:val="ab"/>
              <w:rPr>
                <w:bCs/>
                <w:sz w:val="20"/>
              </w:rPr>
            </w:pPr>
            <w:r w:rsidRPr="00732560">
              <w:rPr>
                <w:sz w:val="20"/>
              </w:rPr>
              <w:t xml:space="preserve">Конкурсные испытания включают </w:t>
            </w:r>
            <w:r w:rsidR="00765F16" w:rsidRPr="00732560">
              <w:rPr>
                <w:sz w:val="20"/>
              </w:rPr>
              <w:t>два тура</w:t>
            </w:r>
            <w:r w:rsidRPr="00732560">
              <w:rPr>
                <w:sz w:val="20"/>
              </w:rPr>
              <w:t>. П</w:t>
            </w:r>
            <w:r w:rsidRPr="00732560">
              <w:rPr>
                <w:bCs/>
                <w:sz w:val="20"/>
              </w:rPr>
              <w:t xml:space="preserve">роизведения исполняются в сопровождении фортепиано. </w:t>
            </w:r>
            <w:r w:rsidR="002874E5" w:rsidRPr="00732560">
              <w:rPr>
                <w:bCs/>
                <w:sz w:val="20"/>
              </w:rPr>
              <w:t>Дублирование произведений первого и второго туров не допускается</w:t>
            </w:r>
          </w:p>
          <w:p w:rsidR="00F50B72" w:rsidRPr="00732560" w:rsidRDefault="00F50B72" w:rsidP="00F50B7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32560">
              <w:rPr>
                <w:rFonts w:ascii="Times New Roman" w:hAnsi="Times New Roman"/>
                <w:sz w:val="20"/>
                <w:szCs w:val="20"/>
              </w:rPr>
              <w:t xml:space="preserve"> тур:</w:t>
            </w:r>
          </w:p>
          <w:p w:rsidR="00F50B72" w:rsidRPr="00732560" w:rsidRDefault="00F50B72" w:rsidP="00F50B72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>Ария из оперы или оратории русского или зарубежного композитора X</w:t>
            </w:r>
            <w:r w:rsidRPr="00732560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32560">
              <w:rPr>
                <w:rFonts w:ascii="Times New Roman" w:hAnsi="Times New Roman"/>
                <w:sz w:val="20"/>
                <w:szCs w:val="20"/>
              </w:rPr>
              <w:t>II–XX вв.</w:t>
            </w:r>
          </w:p>
          <w:p w:rsidR="00F50B72" w:rsidRPr="00732560" w:rsidRDefault="00F50B72" w:rsidP="00F50B72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2560">
              <w:rPr>
                <w:rFonts w:ascii="Times New Roman" w:hAnsi="Times New Roman"/>
                <w:sz w:val="20"/>
                <w:szCs w:val="20"/>
              </w:rPr>
              <w:t xml:space="preserve">Произведение композитора-юбиляра из списка (А. </w:t>
            </w:r>
            <w:proofErr w:type="spellStart"/>
            <w:r w:rsidRPr="00732560">
              <w:rPr>
                <w:rFonts w:ascii="Times New Roman" w:hAnsi="Times New Roman"/>
                <w:sz w:val="20"/>
                <w:szCs w:val="20"/>
              </w:rPr>
              <w:t>Бабаджанян</w:t>
            </w:r>
            <w:proofErr w:type="spellEnd"/>
            <w:r w:rsidRPr="00732560">
              <w:rPr>
                <w:rFonts w:ascii="Times New Roman" w:hAnsi="Times New Roman"/>
                <w:sz w:val="20"/>
                <w:szCs w:val="20"/>
              </w:rPr>
              <w:t xml:space="preserve">, Н. </w:t>
            </w:r>
            <w:proofErr w:type="spellStart"/>
            <w:r w:rsidRPr="00732560">
              <w:rPr>
                <w:rFonts w:ascii="Times New Roman" w:hAnsi="Times New Roman"/>
                <w:sz w:val="20"/>
                <w:szCs w:val="20"/>
              </w:rPr>
              <w:t>Мясковский</w:t>
            </w:r>
            <w:proofErr w:type="spellEnd"/>
            <w:r w:rsidRPr="00732560">
              <w:rPr>
                <w:rFonts w:ascii="Times New Roman" w:hAnsi="Times New Roman"/>
                <w:sz w:val="20"/>
                <w:szCs w:val="20"/>
              </w:rPr>
              <w:t xml:space="preserve">, С. Прокофьев, А. Аренский, Д. </w:t>
            </w:r>
            <w:proofErr w:type="spellStart"/>
            <w:r w:rsidRPr="00732560">
              <w:rPr>
                <w:rFonts w:ascii="Times New Roman" w:hAnsi="Times New Roman"/>
                <w:sz w:val="20"/>
                <w:szCs w:val="20"/>
              </w:rPr>
              <w:t>Бортнянский</w:t>
            </w:r>
            <w:proofErr w:type="spellEnd"/>
            <w:r w:rsidRPr="00732560">
              <w:rPr>
                <w:rFonts w:ascii="Times New Roman" w:hAnsi="Times New Roman"/>
                <w:sz w:val="20"/>
                <w:szCs w:val="20"/>
              </w:rPr>
              <w:t xml:space="preserve">, М. Таривердиев, А. Дворжак, Ф. Лист, С. </w:t>
            </w:r>
            <w:proofErr w:type="spellStart"/>
            <w:r w:rsidRPr="00732560">
              <w:rPr>
                <w:rFonts w:ascii="Times New Roman" w:hAnsi="Times New Roman"/>
                <w:sz w:val="20"/>
                <w:szCs w:val="20"/>
              </w:rPr>
              <w:t>Губайдулина</w:t>
            </w:r>
            <w:proofErr w:type="spellEnd"/>
            <w:r w:rsidRPr="00732560">
              <w:rPr>
                <w:rFonts w:ascii="Times New Roman" w:hAnsi="Times New Roman"/>
                <w:sz w:val="20"/>
                <w:szCs w:val="20"/>
              </w:rPr>
              <w:t xml:space="preserve">, В. Беллини, А. Варламов, В. А. Моцарт, Д. Шостакович, В. </w:t>
            </w:r>
            <w:proofErr w:type="spellStart"/>
            <w:r w:rsidRPr="00732560">
              <w:rPr>
                <w:rFonts w:ascii="Times New Roman" w:hAnsi="Times New Roman"/>
                <w:sz w:val="20"/>
                <w:szCs w:val="20"/>
              </w:rPr>
              <w:t>Плешак</w:t>
            </w:r>
            <w:proofErr w:type="spellEnd"/>
            <w:r w:rsidRPr="00732560">
              <w:rPr>
                <w:rFonts w:ascii="Times New Roman" w:hAnsi="Times New Roman"/>
                <w:sz w:val="20"/>
                <w:szCs w:val="20"/>
              </w:rPr>
              <w:t xml:space="preserve">, С. Танеев, С. </w:t>
            </w:r>
            <w:proofErr w:type="spellStart"/>
            <w:r w:rsidRPr="00732560">
              <w:rPr>
                <w:rFonts w:ascii="Times New Roman" w:hAnsi="Times New Roman"/>
                <w:sz w:val="20"/>
                <w:szCs w:val="20"/>
              </w:rPr>
              <w:t>Баневич</w:t>
            </w:r>
            <w:proofErr w:type="spellEnd"/>
            <w:r w:rsidRPr="00732560">
              <w:rPr>
                <w:rFonts w:ascii="Times New Roman" w:hAnsi="Times New Roman"/>
                <w:sz w:val="20"/>
                <w:szCs w:val="20"/>
              </w:rPr>
              <w:t xml:space="preserve">, В. Калинников, А. </w:t>
            </w:r>
            <w:proofErr w:type="spellStart"/>
            <w:r w:rsidRPr="00732560">
              <w:rPr>
                <w:rFonts w:ascii="Times New Roman" w:hAnsi="Times New Roman"/>
                <w:sz w:val="20"/>
                <w:szCs w:val="20"/>
              </w:rPr>
              <w:t>Алябьев</w:t>
            </w:r>
            <w:proofErr w:type="spellEnd"/>
            <w:r w:rsidRPr="00732560">
              <w:rPr>
                <w:rFonts w:ascii="Times New Roman" w:hAnsi="Times New Roman"/>
                <w:sz w:val="20"/>
                <w:szCs w:val="20"/>
              </w:rPr>
              <w:t xml:space="preserve">, Н. </w:t>
            </w:r>
            <w:proofErr w:type="spellStart"/>
            <w:r w:rsidRPr="00732560">
              <w:rPr>
                <w:rFonts w:ascii="Times New Roman" w:hAnsi="Times New Roman"/>
                <w:sz w:val="20"/>
                <w:szCs w:val="20"/>
              </w:rPr>
              <w:t>Метнер</w:t>
            </w:r>
            <w:proofErr w:type="spellEnd"/>
            <w:r w:rsidRPr="00732560">
              <w:rPr>
                <w:rFonts w:ascii="Times New Roman" w:hAnsi="Times New Roman"/>
                <w:sz w:val="20"/>
                <w:szCs w:val="20"/>
              </w:rPr>
              <w:t>, М. Мусоргский, Дж. Верди, Г. Малер, Р. Шуман)..</w:t>
            </w:r>
            <w:proofErr w:type="gramEnd"/>
          </w:p>
          <w:p w:rsidR="00F50B72" w:rsidRPr="00732560" w:rsidRDefault="00F50B72" w:rsidP="00F50B7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32560">
              <w:rPr>
                <w:rFonts w:ascii="Times New Roman" w:hAnsi="Times New Roman"/>
                <w:sz w:val="20"/>
                <w:szCs w:val="20"/>
              </w:rPr>
              <w:t xml:space="preserve"> тур:</w:t>
            </w:r>
          </w:p>
          <w:p w:rsidR="00F50B72" w:rsidRPr="00732560" w:rsidRDefault="00F50B72" w:rsidP="00F50B72">
            <w:pPr>
              <w:pStyle w:val="a4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>Ария русского или зарубежного композитора XIX–ХХ вв.</w:t>
            </w:r>
          </w:p>
          <w:p w:rsidR="00F50B72" w:rsidRPr="00732560" w:rsidRDefault="00F50B72" w:rsidP="00F50B72">
            <w:pPr>
              <w:pStyle w:val="a4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 xml:space="preserve">Романс русского или зарубежного композитора </w:t>
            </w:r>
            <w:r w:rsidRPr="00732560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732560">
              <w:rPr>
                <w:rFonts w:ascii="Times New Roman" w:hAnsi="Times New Roman"/>
                <w:sz w:val="20"/>
                <w:szCs w:val="20"/>
              </w:rPr>
              <w:t>–</w:t>
            </w:r>
            <w:r w:rsidRPr="00732560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732560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892AC9" w:rsidRPr="00732560" w:rsidRDefault="00F50B72" w:rsidP="002D589A">
            <w:pPr>
              <w:pStyle w:val="a4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>Произведение композитора страны участника.</w:t>
            </w:r>
          </w:p>
        </w:tc>
      </w:tr>
      <w:tr w:rsidR="00892AC9" w:rsidRPr="00E70B07" w:rsidTr="00D71F9D">
        <w:trPr>
          <w:trHeight w:val="1295"/>
        </w:trPr>
        <w:tc>
          <w:tcPr>
            <w:tcW w:w="2008" w:type="dxa"/>
          </w:tcPr>
          <w:p w:rsidR="00892AC9" w:rsidRPr="00732560" w:rsidRDefault="00892AC9" w:rsidP="00CB0F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>Вокалисты-любители</w:t>
            </w:r>
          </w:p>
        </w:tc>
        <w:tc>
          <w:tcPr>
            <w:tcW w:w="8306" w:type="dxa"/>
          </w:tcPr>
          <w:p w:rsidR="00765F16" w:rsidRPr="00732560" w:rsidRDefault="00765F16" w:rsidP="00F50B72">
            <w:pPr>
              <w:pStyle w:val="ab"/>
              <w:rPr>
                <w:sz w:val="20"/>
              </w:rPr>
            </w:pPr>
            <w:r w:rsidRPr="00732560">
              <w:rPr>
                <w:sz w:val="20"/>
              </w:rPr>
              <w:t>Конкурсные испытания включают один тур. П</w:t>
            </w:r>
            <w:r w:rsidRPr="00732560">
              <w:rPr>
                <w:bCs/>
                <w:sz w:val="20"/>
              </w:rPr>
              <w:t xml:space="preserve">роизведения исполняются в сопровождении фортепиано. </w:t>
            </w:r>
          </w:p>
          <w:p w:rsidR="00F50B72" w:rsidRPr="00732560" w:rsidRDefault="00F50B72" w:rsidP="00F50B72">
            <w:pPr>
              <w:pStyle w:val="a4"/>
              <w:numPr>
                <w:ilvl w:val="0"/>
                <w:numId w:val="11"/>
              </w:numPr>
              <w:spacing w:after="0"/>
              <w:ind w:left="352"/>
              <w:jc w:val="both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56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Ария русского или зарубежного композитора </w:t>
            </w:r>
            <w:r w:rsidRPr="0073256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XVII</w:t>
            </w:r>
            <w:r w:rsidRPr="0073256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–</w:t>
            </w:r>
            <w:r w:rsidRPr="0073256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XX</w:t>
            </w:r>
            <w:r w:rsidRPr="0073256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вв.</w:t>
            </w:r>
          </w:p>
          <w:p w:rsidR="00892AC9" w:rsidRPr="00732560" w:rsidRDefault="00F50B72" w:rsidP="00CB0F07">
            <w:pPr>
              <w:pStyle w:val="a4"/>
              <w:numPr>
                <w:ilvl w:val="0"/>
                <w:numId w:val="11"/>
              </w:numPr>
              <w:spacing w:after="0"/>
              <w:ind w:left="35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56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Романс русского или зарубежного композитора</w:t>
            </w:r>
            <w:r w:rsidRPr="00732560">
              <w:rPr>
                <w:rFonts w:ascii="Times New Roman" w:hAnsi="Times New Roman"/>
                <w:sz w:val="20"/>
                <w:szCs w:val="20"/>
              </w:rPr>
              <w:t xml:space="preserve"> XIX–ХХ вв.</w:t>
            </w:r>
          </w:p>
        </w:tc>
      </w:tr>
      <w:tr w:rsidR="00892AC9" w:rsidRPr="00E70B07" w:rsidTr="00D71F9D">
        <w:trPr>
          <w:trHeight w:val="539"/>
        </w:trPr>
        <w:tc>
          <w:tcPr>
            <w:tcW w:w="2008" w:type="dxa"/>
          </w:tcPr>
          <w:p w:rsidR="00892AC9" w:rsidRPr="00732560" w:rsidRDefault="00892AC9" w:rsidP="00CB0F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Камерное пение</w:t>
            </w:r>
          </w:p>
        </w:tc>
        <w:tc>
          <w:tcPr>
            <w:tcW w:w="8306" w:type="dxa"/>
          </w:tcPr>
          <w:p w:rsidR="00765F16" w:rsidRPr="00732560" w:rsidRDefault="00765F16" w:rsidP="00B41FE2">
            <w:pPr>
              <w:pStyle w:val="ab"/>
              <w:rPr>
                <w:bCs/>
                <w:sz w:val="20"/>
              </w:rPr>
            </w:pPr>
            <w:r w:rsidRPr="00732560">
              <w:rPr>
                <w:sz w:val="20"/>
              </w:rPr>
              <w:t>Конкурсные испытания включают один тур. П</w:t>
            </w:r>
            <w:r w:rsidRPr="00732560">
              <w:rPr>
                <w:bCs/>
                <w:sz w:val="20"/>
              </w:rPr>
              <w:t xml:space="preserve">роизведения исполняются в сопровождении фортепиано. </w:t>
            </w:r>
          </w:p>
          <w:p w:rsidR="00B41FE2" w:rsidRPr="00732560" w:rsidRDefault="00B41FE2" w:rsidP="00B41F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732560">
              <w:rPr>
                <w:rFonts w:ascii="Times New Roman" w:hAnsi="Times New Roman"/>
                <w:sz w:val="20"/>
                <w:szCs w:val="20"/>
                <w:u w:val="single"/>
              </w:rPr>
              <w:t>м</w:t>
            </w:r>
            <w:proofErr w:type="gramEnd"/>
            <w:r w:rsidRPr="00732560">
              <w:rPr>
                <w:rFonts w:ascii="Times New Roman" w:hAnsi="Times New Roman"/>
                <w:sz w:val="20"/>
                <w:szCs w:val="20"/>
                <w:u w:val="single"/>
              </w:rPr>
              <w:t>ладшая группа:</w:t>
            </w:r>
          </w:p>
          <w:p w:rsidR="00B41FE2" w:rsidRPr="00732560" w:rsidRDefault="00B41FE2" w:rsidP="00B41FE2">
            <w:pPr>
              <w:pStyle w:val="a4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Ария из кантаты или оратории эпохи барокко или классицизма.</w:t>
            </w:r>
          </w:p>
          <w:p w:rsidR="00B41FE2" w:rsidRPr="00732560" w:rsidRDefault="00B41FE2" w:rsidP="00B41FE2">
            <w:pPr>
              <w:pStyle w:val="a4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 xml:space="preserve">Романс русского композитора </w:t>
            </w:r>
            <w:r w:rsidRPr="00732560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732560">
              <w:rPr>
                <w:rFonts w:ascii="Times New Roman" w:hAnsi="Times New Roman"/>
                <w:sz w:val="20"/>
                <w:szCs w:val="20"/>
              </w:rPr>
              <w:t>–</w:t>
            </w:r>
            <w:r w:rsidRPr="00732560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732560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B41FE2" w:rsidRPr="00732560" w:rsidRDefault="00B41FE2" w:rsidP="00B41FE2">
            <w:pPr>
              <w:pStyle w:val="a4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 xml:space="preserve">Романс зарубежного композитора </w:t>
            </w:r>
            <w:r w:rsidRPr="00732560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732560">
              <w:rPr>
                <w:rFonts w:ascii="Times New Roman" w:hAnsi="Times New Roman"/>
                <w:sz w:val="20"/>
                <w:szCs w:val="20"/>
              </w:rPr>
              <w:t>–</w:t>
            </w:r>
            <w:r w:rsidRPr="00732560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732560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B41FE2" w:rsidRPr="00732560" w:rsidRDefault="00B41FE2" w:rsidP="00B41F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32560">
              <w:rPr>
                <w:rFonts w:ascii="Times New Roman" w:hAnsi="Times New Roman"/>
                <w:sz w:val="20"/>
                <w:szCs w:val="20"/>
                <w:u w:val="single"/>
              </w:rPr>
              <w:t>старшая группа:</w:t>
            </w:r>
          </w:p>
          <w:p w:rsidR="00B41FE2" w:rsidRPr="00732560" w:rsidRDefault="00B41FE2" w:rsidP="00B41FE2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5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Ария из кантаты или оратории эпохи барокко или классицизма.</w:t>
            </w:r>
          </w:p>
          <w:p w:rsidR="00B41FE2" w:rsidRPr="00732560" w:rsidRDefault="00B41FE2" w:rsidP="00B41FE2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 xml:space="preserve">Романс русского композитора </w:t>
            </w:r>
            <w:r w:rsidRPr="00732560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732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3256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325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1FE2" w:rsidRPr="00732560" w:rsidRDefault="00B41FE2" w:rsidP="00B41FE2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>Немецкая романтическая песня.</w:t>
            </w:r>
          </w:p>
          <w:p w:rsidR="00B41FE2" w:rsidRPr="00732560" w:rsidRDefault="00B41FE2" w:rsidP="00B41FE2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5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Романс французского композитора </w:t>
            </w:r>
            <w:r w:rsidRPr="00732560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732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3256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325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1FE2" w:rsidRPr="00732560" w:rsidRDefault="00B41FE2" w:rsidP="00B41FE2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 xml:space="preserve">Романс зарубежного композитора </w:t>
            </w:r>
            <w:r w:rsidRPr="00732560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732560">
              <w:rPr>
                <w:rFonts w:ascii="Times New Roman" w:hAnsi="Times New Roman"/>
                <w:sz w:val="20"/>
                <w:szCs w:val="20"/>
              </w:rPr>
              <w:t>–</w:t>
            </w:r>
            <w:r w:rsidRPr="00732560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732560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892AC9" w:rsidRPr="00732560" w:rsidRDefault="00B41FE2" w:rsidP="00CB0F07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 xml:space="preserve">Романс русского композитора </w:t>
            </w:r>
            <w:r w:rsidRPr="00732560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732560">
              <w:rPr>
                <w:rFonts w:ascii="Times New Roman" w:hAnsi="Times New Roman"/>
                <w:sz w:val="20"/>
                <w:szCs w:val="20"/>
              </w:rPr>
              <w:t>–</w:t>
            </w:r>
            <w:r w:rsidRPr="00732560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732560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</w:tc>
      </w:tr>
      <w:tr w:rsidR="00177979" w:rsidRPr="00E70B07" w:rsidTr="00D71F9D">
        <w:tc>
          <w:tcPr>
            <w:tcW w:w="2008" w:type="dxa"/>
          </w:tcPr>
          <w:p w:rsidR="00177979" w:rsidRPr="00732560" w:rsidRDefault="00177979" w:rsidP="001779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5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Камерный вокально-инструментальный ансамбль </w:t>
            </w:r>
          </w:p>
        </w:tc>
        <w:tc>
          <w:tcPr>
            <w:tcW w:w="8306" w:type="dxa"/>
          </w:tcPr>
          <w:p w:rsidR="00765F16" w:rsidRPr="00732560" w:rsidRDefault="00765F16" w:rsidP="00822A3A">
            <w:pPr>
              <w:pStyle w:val="ab"/>
              <w:rPr>
                <w:sz w:val="20"/>
              </w:rPr>
            </w:pPr>
            <w:r w:rsidRPr="00732560">
              <w:rPr>
                <w:sz w:val="20"/>
              </w:rPr>
              <w:t>Конкурсные испытания включают один тур. П</w:t>
            </w:r>
            <w:r w:rsidRPr="00732560">
              <w:rPr>
                <w:bCs/>
                <w:sz w:val="20"/>
              </w:rPr>
              <w:t xml:space="preserve">роизведения исполняются в сопровождении фортепиано. </w:t>
            </w:r>
          </w:p>
          <w:p w:rsidR="00177979" w:rsidRPr="00732560" w:rsidRDefault="00822A3A" w:rsidP="001779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Два произведения </w:t>
            </w:r>
            <w:r w:rsidRPr="00732560">
              <w:rPr>
                <w:rFonts w:ascii="Times New Roman" w:hAnsi="Times New Roman"/>
                <w:sz w:val="20"/>
                <w:szCs w:val="20"/>
              </w:rPr>
              <w:t>русского или зарубежного композитора  X</w:t>
            </w:r>
            <w:r w:rsidRPr="00732560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32560">
              <w:rPr>
                <w:rFonts w:ascii="Times New Roman" w:hAnsi="Times New Roman"/>
                <w:sz w:val="20"/>
                <w:szCs w:val="20"/>
              </w:rPr>
              <w:t>II–XX вв., одно из которых может представлять собой оригинальное переложение для данного состава участников.</w:t>
            </w:r>
          </w:p>
        </w:tc>
      </w:tr>
      <w:tr w:rsidR="00177979" w:rsidRPr="00E70B07" w:rsidTr="00D71F9D">
        <w:tc>
          <w:tcPr>
            <w:tcW w:w="2008" w:type="dxa"/>
          </w:tcPr>
          <w:p w:rsidR="00177979" w:rsidRPr="00732560" w:rsidRDefault="00177979" w:rsidP="00CB0F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5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Композиция</w:t>
            </w:r>
          </w:p>
        </w:tc>
        <w:tc>
          <w:tcPr>
            <w:tcW w:w="8306" w:type="dxa"/>
          </w:tcPr>
          <w:p w:rsidR="00B73351" w:rsidRPr="00732560" w:rsidRDefault="00E46C3E" w:rsidP="00E46C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>Композиторы предоставляют под девизом рукопись вокального сочинения для любого состава исполнителей.</w:t>
            </w:r>
            <w:r w:rsidR="000E5BA1" w:rsidRPr="00732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2560" w:rsidRPr="00732560">
              <w:rPr>
                <w:rFonts w:ascii="Times New Roman" w:hAnsi="Times New Roman"/>
                <w:sz w:val="20"/>
                <w:szCs w:val="20"/>
              </w:rPr>
              <w:t xml:space="preserve">Ноты в формате </w:t>
            </w:r>
            <w:proofErr w:type="spellStart"/>
            <w:r w:rsidR="00732560" w:rsidRPr="00732560">
              <w:rPr>
                <w:rFonts w:ascii="Times New Roman" w:hAnsi="Times New Roman"/>
                <w:sz w:val="20"/>
                <w:szCs w:val="20"/>
                <w:lang w:val="en-US"/>
              </w:rPr>
              <w:t>pdf</w:t>
            </w:r>
            <w:proofErr w:type="spellEnd"/>
            <w:r w:rsidR="00732560" w:rsidRPr="00732560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="00732560" w:rsidRPr="00732560">
              <w:rPr>
                <w:rFonts w:ascii="Times New Roman" w:hAnsi="Times New Roman"/>
                <w:sz w:val="20"/>
                <w:szCs w:val="20"/>
                <w:lang w:val="en-US"/>
              </w:rPr>
              <w:t>tif</w:t>
            </w:r>
            <w:proofErr w:type="spellEnd"/>
            <w:r w:rsidR="00732560" w:rsidRPr="007325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7979" w:rsidRPr="00732560" w:rsidRDefault="000E5BA1" w:rsidP="00CB0F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 xml:space="preserve">Количество предоставляемых произведений </w:t>
            </w:r>
            <w:r w:rsidR="00A718F1" w:rsidRPr="00732560">
              <w:rPr>
                <w:rFonts w:ascii="Times New Roman" w:hAnsi="Times New Roman"/>
                <w:sz w:val="20"/>
                <w:szCs w:val="20"/>
              </w:rPr>
              <w:t>1-3 (по усмотрению участника).</w:t>
            </w:r>
          </w:p>
        </w:tc>
      </w:tr>
      <w:tr w:rsidR="00177979" w:rsidRPr="00E70B07" w:rsidTr="00D71F9D">
        <w:tc>
          <w:tcPr>
            <w:tcW w:w="2008" w:type="dxa"/>
          </w:tcPr>
          <w:p w:rsidR="00177979" w:rsidRPr="00732560" w:rsidRDefault="00177979" w:rsidP="001779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5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Вокальный ансамбль </w:t>
            </w:r>
          </w:p>
        </w:tc>
        <w:tc>
          <w:tcPr>
            <w:tcW w:w="8306" w:type="dxa"/>
          </w:tcPr>
          <w:p w:rsidR="00765F16" w:rsidRPr="00732560" w:rsidRDefault="00765F16" w:rsidP="00822A3A">
            <w:pPr>
              <w:pStyle w:val="ab"/>
              <w:rPr>
                <w:bCs/>
                <w:sz w:val="20"/>
              </w:rPr>
            </w:pPr>
            <w:r w:rsidRPr="00732560">
              <w:rPr>
                <w:sz w:val="20"/>
              </w:rPr>
              <w:t>Конкурсные испытания включают один тур. П</w:t>
            </w:r>
            <w:r w:rsidRPr="00732560">
              <w:rPr>
                <w:bCs/>
                <w:sz w:val="20"/>
              </w:rPr>
              <w:t xml:space="preserve">роизведения исполняются в сопровождении фортепиано. </w:t>
            </w:r>
            <w:r w:rsidR="00822A3A" w:rsidRPr="00732560">
              <w:rPr>
                <w:bCs/>
                <w:sz w:val="20"/>
              </w:rPr>
              <w:t>Состав исполнителей – от 2 до 8 голосов.</w:t>
            </w:r>
          </w:p>
          <w:p w:rsidR="00822A3A" w:rsidRPr="00732560" w:rsidRDefault="00A848EB" w:rsidP="00822A3A">
            <w:pPr>
              <w:pStyle w:val="a4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>Произведение</w:t>
            </w:r>
            <w:r w:rsidR="00822A3A" w:rsidRPr="00732560">
              <w:rPr>
                <w:rFonts w:ascii="Times New Roman" w:hAnsi="Times New Roman"/>
                <w:sz w:val="20"/>
                <w:szCs w:val="20"/>
              </w:rPr>
              <w:t xml:space="preserve"> русского композитора </w:t>
            </w:r>
            <w:r w:rsidR="00822A3A" w:rsidRPr="00732560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="00822A3A" w:rsidRPr="00732560">
              <w:rPr>
                <w:rFonts w:ascii="Times New Roman" w:hAnsi="Times New Roman"/>
                <w:sz w:val="20"/>
                <w:szCs w:val="20"/>
              </w:rPr>
              <w:t>–</w:t>
            </w:r>
            <w:r w:rsidR="00822A3A" w:rsidRPr="00732560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="00822A3A" w:rsidRPr="00732560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:rsidR="00177979" w:rsidRPr="00732560" w:rsidRDefault="00A848EB" w:rsidP="00177979">
            <w:pPr>
              <w:pStyle w:val="a4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>Произведение</w:t>
            </w:r>
            <w:r w:rsidR="00822A3A" w:rsidRPr="00732560">
              <w:rPr>
                <w:rFonts w:ascii="Times New Roman" w:hAnsi="Times New Roman"/>
                <w:sz w:val="20"/>
                <w:szCs w:val="20"/>
              </w:rPr>
              <w:t xml:space="preserve"> зарубежного композитора </w:t>
            </w:r>
            <w:r w:rsidR="00822A3A" w:rsidRPr="00732560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="00822A3A" w:rsidRPr="00732560">
              <w:rPr>
                <w:rFonts w:ascii="Times New Roman" w:hAnsi="Times New Roman"/>
                <w:sz w:val="20"/>
                <w:szCs w:val="20"/>
              </w:rPr>
              <w:t>–</w:t>
            </w:r>
            <w:r w:rsidR="00822A3A" w:rsidRPr="00732560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="00822A3A" w:rsidRPr="00732560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</w:tc>
      </w:tr>
      <w:tr w:rsidR="00177979" w:rsidRPr="00E70B07" w:rsidTr="00D71F9D">
        <w:tc>
          <w:tcPr>
            <w:tcW w:w="2008" w:type="dxa"/>
          </w:tcPr>
          <w:p w:rsidR="00177979" w:rsidRPr="00732560" w:rsidRDefault="00177979" w:rsidP="0017797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560">
              <w:rPr>
                <w:rStyle w:val="a8"/>
                <w:rFonts w:ascii="Times New Roman" w:hAnsi="Times New Roman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Поющий актер </w:t>
            </w:r>
          </w:p>
        </w:tc>
        <w:tc>
          <w:tcPr>
            <w:tcW w:w="8306" w:type="dxa"/>
          </w:tcPr>
          <w:p w:rsidR="00A848EB" w:rsidRPr="00732560" w:rsidRDefault="002D589A" w:rsidP="0017797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>Конкурсные испытания включают один тур</w:t>
            </w:r>
            <w:r w:rsidR="002874E5" w:rsidRPr="007325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65F16" w:rsidRPr="0073256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2874E5" w:rsidRPr="00732560">
              <w:rPr>
                <w:rFonts w:ascii="Times New Roman" w:hAnsi="Times New Roman"/>
                <w:bCs/>
                <w:sz w:val="20"/>
                <w:szCs w:val="20"/>
              </w:rPr>
              <w:t xml:space="preserve">роизведения исполняются в сопровождении фортепиано или под фонограмму -1. </w:t>
            </w:r>
            <w:r w:rsidR="00E66383" w:rsidRPr="00732560">
              <w:rPr>
                <w:rFonts w:ascii="Times New Roman" w:hAnsi="Times New Roman"/>
                <w:bCs/>
                <w:sz w:val="20"/>
                <w:szCs w:val="20"/>
              </w:rPr>
              <w:t>Также допускается сопровождение иного музыкального инструмента, если это обусловлено концепцией выступления актера.</w:t>
            </w:r>
          </w:p>
          <w:p w:rsidR="00A848EB" w:rsidRPr="00732560" w:rsidRDefault="00A848EB" w:rsidP="00A848EB">
            <w:pPr>
              <w:pStyle w:val="a4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 xml:space="preserve">Песня из отечественного </w:t>
            </w:r>
            <w:proofErr w:type="gramStart"/>
            <w:r w:rsidRPr="0073256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73256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32560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732560">
              <w:rPr>
                <w:rFonts w:ascii="Times New Roman" w:hAnsi="Times New Roman"/>
                <w:sz w:val="20"/>
                <w:szCs w:val="20"/>
              </w:rPr>
              <w:t xml:space="preserve"> или мюзикла.</w:t>
            </w:r>
          </w:p>
          <w:p w:rsidR="00A848EB" w:rsidRPr="00732560" w:rsidRDefault="00A848EB" w:rsidP="00A848EB">
            <w:pPr>
              <w:pStyle w:val="a4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 xml:space="preserve">Песня из зарубежного </w:t>
            </w:r>
            <w:proofErr w:type="gramStart"/>
            <w:r w:rsidRPr="0073256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73256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32560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732560">
              <w:rPr>
                <w:rFonts w:ascii="Times New Roman" w:hAnsi="Times New Roman"/>
                <w:sz w:val="20"/>
                <w:szCs w:val="20"/>
              </w:rPr>
              <w:t xml:space="preserve"> или мюзикла.</w:t>
            </w:r>
          </w:p>
          <w:p w:rsidR="00177979" w:rsidRPr="00732560" w:rsidRDefault="00A848EB" w:rsidP="00177979">
            <w:pPr>
              <w:pStyle w:val="a4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560">
              <w:rPr>
                <w:rFonts w:ascii="Times New Roman" w:hAnsi="Times New Roman"/>
                <w:sz w:val="20"/>
                <w:szCs w:val="20"/>
              </w:rPr>
              <w:t>Русский старинный, салонный или цыганский романс (один на выбор).</w:t>
            </w:r>
          </w:p>
        </w:tc>
      </w:tr>
    </w:tbl>
    <w:p w:rsidR="006A56EC" w:rsidRPr="00E70B07" w:rsidRDefault="006A56EC" w:rsidP="007345D0">
      <w:pPr>
        <w:spacing w:after="0" w:line="240" w:lineRule="auto"/>
        <w:rPr>
          <w:rFonts w:ascii="Times New Roman" w:hAnsi="Times New Roman"/>
          <w:highlight w:val="yellow"/>
        </w:rPr>
      </w:pPr>
    </w:p>
    <w:p w:rsidR="00732560" w:rsidRDefault="00732560" w:rsidP="009B2B0F">
      <w:pPr>
        <w:spacing w:after="0"/>
        <w:jc w:val="center"/>
        <w:rPr>
          <w:rFonts w:ascii="Times New Roman" w:hAnsi="Times New Roman"/>
          <w:b/>
        </w:rPr>
      </w:pPr>
    </w:p>
    <w:p w:rsidR="00732560" w:rsidRDefault="00732560" w:rsidP="009B2B0F">
      <w:pPr>
        <w:spacing w:after="0"/>
        <w:jc w:val="center"/>
        <w:rPr>
          <w:rFonts w:ascii="Times New Roman" w:hAnsi="Times New Roman"/>
          <w:b/>
        </w:rPr>
      </w:pPr>
    </w:p>
    <w:p w:rsidR="00732560" w:rsidRDefault="00732560" w:rsidP="009B2B0F">
      <w:pPr>
        <w:spacing w:after="0"/>
        <w:jc w:val="center"/>
        <w:rPr>
          <w:rFonts w:ascii="Times New Roman" w:hAnsi="Times New Roman"/>
          <w:b/>
        </w:rPr>
      </w:pPr>
    </w:p>
    <w:p w:rsidR="009B2B0F" w:rsidRPr="00E70B07" w:rsidRDefault="009B2B0F" w:rsidP="009B2B0F">
      <w:pPr>
        <w:spacing w:after="0"/>
        <w:jc w:val="center"/>
        <w:rPr>
          <w:rFonts w:ascii="Times New Roman" w:hAnsi="Times New Roman"/>
          <w:b/>
        </w:rPr>
      </w:pPr>
      <w:r w:rsidRPr="00E70B07">
        <w:rPr>
          <w:rFonts w:ascii="Times New Roman" w:hAnsi="Times New Roman"/>
          <w:b/>
        </w:rPr>
        <w:lastRenderedPageBreak/>
        <w:t>Финансовые условия:</w:t>
      </w:r>
    </w:p>
    <w:p w:rsidR="00907758" w:rsidRPr="00E70B07" w:rsidRDefault="00D57209" w:rsidP="009077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</w:rPr>
        <w:t>Вступительный взнос: для солистов</w:t>
      </w:r>
      <w:r w:rsidR="00564243" w:rsidRPr="00E70B07">
        <w:rPr>
          <w:rFonts w:ascii="Times New Roman" w:hAnsi="Times New Roman"/>
        </w:rPr>
        <w:t xml:space="preserve">, ансамблей, </w:t>
      </w:r>
      <w:r w:rsidR="00B42FAF" w:rsidRPr="00E70B07">
        <w:rPr>
          <w:rFonts w:ascii="Times New Roman" w:hAnsi="Times New Roman"/>
        </w:rPr>
        <w:t>дуэтов</w:t>
      </w:r>
      <w:r w:rsidR="00564243" w:rsidRPr="00E70B07">
        <w:rPr>
          <w:rFonts w:ascii="Times New Roman" w:hAnsi="Times New Roman"/>
        </w:rPr>
        <w:t>, композиторов</w:t>
      </w:r>
      <w:r w:rsidR="00B16504" w:rsidRPr="00E70B07">
        <w:rPr>
          <w:rFonts w:ascii="Times New Roman" w:hAnsi="Times New Roman"/>
        </w:rPr>
        <w:t xml:space="preserve"> –</w:t>
      </w:r>
      <w:r w:rsidRPr="00E70B07">
        <w:rPr>
          <w:rFonts w:ascii="Times New Roman" w:hAnsi="Times New Roman"/>
        </w:rPr>
        <w:t xml:space="preserve"> </w:t>
      </w:r>
      <w:r w:rsidR="00564243" w:rsidRPr="00E70B07">
        <w:rPr>
          <w:rFonts w:ascii="Times New Roman" w:hAnsi="Times New Roman"/>
          <w:b/>
        </w:rPr>
        <w:t>1</w:t>
      </w:r>
      <w:r w:rsidR="00527C06" w:rsidRPr="00E70B07">
        <w:rPr>
          <w:rFonts w:ascii="Times New Roman" w:hAnsi="Times New Roman"/>
          <w:b/>
        </w:rPr>
        <w:t>0</w:t>
      </w:r>
      <w:r w:rsidR="00B42FAF" w:rsidRPr="00E70B07">
        <w:rPr>
          <w:rFonts w:ascii="Times New Roman" w:hAnsi="Times New Roman"/>
          <w:b/>
        </w:rPr>
        <w:t>00 рублей</w:t>
      </w:r>
      <w:r w:rsidR="00564243" w:rsidRPr="00E70B07">
        <w:rPr>
          <w:rFonts w:ascii="Times New Roman" w:hAnsi="Times New Roman"/>
        </w:rPr>
        <w:t>.</w:t>
      </w:r>
      <w:r w:rsidR="00732560">
        <w:rPr>
          <w:rFonts w:ascii="Times New Roman" w:hAnsi="Times New Roman"/>
        </w:rPr>
        <w:t xml:space="preserve"> Оплата производится на официальном сайте конкурса </w:t>
      </w:r>
      <w:r w:rsidR="00732560">
        <w:rPr>
          <w:rFonts w:ascii="Times New Roman" w:hAnsi="Times New Roman"/>
          <w:lang w:val="en-US"/>
        </w:rPr>
        <w:t>Star</w:t>
      </w:r>
      <w:r w:rsidR="00732560" w:rsidRPr="00732560">
        <w:rPr>
          <w:rFonts w:ascii="Times New Roman" w:hAnsi="Times New Roman"/>
        </w:rPr>
        <w:t>-</w:t>
      </w:r>
      <w:r w:rsidR="00732560">
        <w:rPr>
          <w:rFonts w:ascii="Times New Roman" w:hAnsi="Times New Roman"/>
          <w:lang w:val="en-US"/>
        </w:rPr>
        <w:t>rhapsody</w:t>
      </w:r>
      <w:r w:rsidR="00732560" w:rsidRPr="00732560">
        <w:rPr>
          <w:rFonts w:ascii="Times New Roman" w:hAnsi="Times New Roman"/>
        </w:rPr>
        <w:t>.</w:t>
      </w:r>
      <w:r w:rsidR="00732560">
        <w:rPr>
          <w:rFonts w:ascii="Times New Roman" w:hAnsi="Times New Roman"/>
          <w:lang w:val="en-US"/>
        </w:rPr>
        <w:t>com</w:t>
      </w:r>
      <w:r w:rsidR="00732560" w:rsidRPr="00732560">
        <w:rPr>
          <w:rFonts w:ascii="Times New Roman" w:hAnsi="Times New Roman"/>
        </w:rPr>
        <w:t>.</w:t>
      </w:r>
      <w:r w:rsidR="00564243" w:rsidRPr="00E70B07">
        <w:rPr>
          <w:rFonts w:ascii="Times New Roman" w:hAnsi="Times New Roman"/>
        </w:rPr>
        <w:t xml:space="preserve"> </w:t>
      </w:r>
      <w:r w:rsidR="00907758" w:rsidRPr="00E70B07">
        <w:rPr>
          <w:rFonts w:ascii="Times New Roman" w:hAnsi="Times New Roman"/>
          <w:color w:val="000000"/>
        </w:rPr>
        <w:t xml:space="preserve">Копия квитанции об оплате вступительного взноса направляется на почту организатора вместе с заявкой. Денежные средства, поступившие в виде вступительных взносов, направляются на оплату расходов, связанных с организацией и проведением конкурса. </w:t>
      </w:r>
      <w:r w:rsidR="00907758" w:rsidRPr="00E70B07">
        <w:rPr>
          <w:rFonts w:ascii="Times New Roman" w:hAnsi="Times New Roman"/>
        </w:rPr>
        <w:t>В случае отказа конкурсанта от участия в конкурсном прослушивании организационный взнос не возвращается.</w:t>
      </w:r>
    </w:p>
    <w:p w:rsidR="009B2B0F" w:rsidRPr="00E70B07" w:rsidRDefault="009B2B0F" w:rsidP="00907758">
      <w:pPr>
        <w:spacing w:after="0"/>
        <w:jc w:val="both"/>
        <w:rPr>
          <w:rFonts w:ascii="Times New Roman" w:hAnsi="Times New Roman"/>
        </w:rPr>
      </w:pPr>
    </w:p>
    <w:p w:rsidR="00DF2C82" w:rsidRPr="00E70B07" w:rsidRDefault="009B2B0F" w:rsidP="009B2B0F">
      <w:pPr>
        <w:spacing w:after="0"/>
        <w:jc w:val="center"/>
        <w:rPr>
          <w:rFonts w:ascii="Times New Roman" w:hAnsi="Times New Roman"/>
          <w:b/>
        </w:rPr>
      </w:pPr>
      <w:r w:rsidRPr="00E70B07">
        <w:rPr>
          <w:rFonts w:ascii="Times New Roman" w:hAnsi="Times New Roman"/>
          <w:b/>
        </w:rPr>
        <w:t>Жюри конкурса:</w:t>
      </w:r>
    </w:p>
    <w:p w:rsidR="008D316D" w:rsidRPr="00E70B07" w:rsidRDefault="00DF2C82" w:rsidP="004A09B4">
      <w:pPr>
        <w:spacing w:after="0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  <w:i/>
        </w:rPr>
        <w:t xml:space="preserve">Мария </w:t>
      </w:r>
      <w:proofErr w:type="spellStart"/>
      <w:r w:rsidRPr="00E70B07">
        <w:rPr>
          <w:rFonts w:ascii="Times New Roman" w:hAnsi="Times New Roman"/>
          <w:i/>
        </w:rPr>
        <w:t>Людько</w:t>
      </w:r>
      <w:proofErr w:type="spellEnd"/>
      <w:r w:rsidR="00C86C2A" w:rsidRPr="00E70B07">
        <w:rPr>
          <w:rFonts w:ascii="Times New Roman" w:hAnsi="Times New Roman"/>
        </w:rPr>
        <w:t> —</w:t>
      </w:r>
      <w:r w:rsidRPr="00E70B07">
        <w:rPr>
          <w:rFonts w:ascii="Times New Roman" w:hAnsi="Times New Roman"/>
        </w:rPr>
        <w:t xml:space="preserve"> </w:t>
      </w:r>
      <w:r w:rsidR="00190AD7" w:rsidRPr="00E70B07">
        <w:rPr>
          <w:rFonts w:ascii="Times New Roman" w:hAnsi="Times New Roman"/>
        </w:rPr>
        <w:t xml:space="preserve">председатель жюри, </w:t>
      </w:r>
      <w:r w:rsidR="001D2218" w:rsidRPr="00E70B07">
        <w:rPr>
          <w:rFonts w:ascii="Times New Roman" w:hAnsi="Times New Roman"/>
        </w:rPr>
        <w:t>профессор</w:t>
      </w:r>
      <w:r w:rsidRPr="00E70B07">
        <w:rPr>
          <w:rFonts w:ascii="Times New Roman" w:hAnsi="Times New Roman"/>
        </w:rPr>
        <w:t xml:space="preserve">, </w:t>
      </w:r>
      <w:bookmarkStart w:id="0" w:name="_Hlk498007752"/>
      <w:r w:rsidRPr="00E70B07">
        <w:rPr>
          <w:rFonts w:ascii="Times New Roman" w:hAnsi="Times New Roman"/>
        </w:rPr>
        <w:t xml:space="preserve">Заслуженная артистка РФ, кандидат искусствоведения, </w:t>
      </w:r>
      <w:r w:rsidR="00C86C2A" w:rsidRPr="00E70B07">
        <w:rPr>
          <w:rFonts w:ascii="Times New Roman" w:hAnsi="Times New Roman"/>
        </w:rPr>
        <w:t>декан вокально-режиссё</w:t>
      </w:r>
      <w:r w:rsidR="00527C06" w:rsidRPr="00E70B07">
        <w:rPr>
          <w:rFonts w:ascii="Times New Roman" w:hAnsi="Times New Roman"/>
        </w:rPr>
        <w:t xml:space="preserve">рского факультета </w:t>
      </w:r>
      <w:proofErr w:type="spellStart"/>
      <w:r w:rsidRPr="00E70B07">
        <w:rPr>
          <w:rFonts w:ascii="Times New Roman" w:hAnsi="Times New Roman"/>
        </w:rPr>
        <w:t>СПбГК</w:t>
      </w:r>
      <w:proofErr w:type="spellEnd"/>
      <w:r w:rsidRPr="00E70B07">
        <w:rPr>
          <w:rFonts w:ascii="Times New Roman" w:hAnsi="Times New Roman"/>
        </w:rPr>
        <w:t xml:space="preserve"> им. Н. А. Римского-Корсакова.</w:t>
      </w:r>
      <w:bookmarkEnd w:id="0"/>
    </w:p>
    <w:p w:rsidR="00DF2C82" w:rsidRPr="00E70B07" w:rsidRDefault="00DF2C82" w:rsidP="00945731">
      <w:pPr>
        <w:spacing w:after="0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  <w:i/>
        </w:rPr>
        <w:t>Галина Сидоренко</w:t>
      </w:r>
      <w:r w:rsidR="00C86C2A" w:rsidRPr="00E70B07">
        <w:rPr>
          <w:rFonts w:ascii="Times New Roman" w:hAnsi="Times New Roman"/>
        </w:rPr>
        <w:t> —</w:t>
      </w:r>
      <w:r w:rsidRPr="00E70B07">
        <w:rPr>
          <w:rFonts w:ascii="Times New Roman" w:hAnsi="Times New Roman"/>
        </w:rPr>
        <w:t xml:space="preserve"> </w:t>
      </w:r>
      <w:r w:rsidR="006B7501" w:rsidRPr="00E70B07">
        <w:rPr>
          <w:rFonts w:ascii="Times New Roman" w:hAnsi="Times New Roman"/>
          <w:shd w:val="clear" w:color="auto" w:fill="FFFFFF"/>
        </w:rPr>
        <w:t xml:space="preserve">Заслуженная артистка России, лауреат международных конкурсов, преподаватель Санкт-Петербургского Музыкального училища им. Римского-Корсакова, </w:t>
      </w:r>
      <w:r w:rsidR="00C86C2A" w:rsidRPr="00E70B07">
        <w:rPr>
          <w:rFonts w:ascii="Times New Roman" w:hAnsi="Times New Roman"/>
        </w:rPr>
        <w:t xml:space="preserve">номинант </w:t>
      </w:r>
      <w:r w:rsidR="006B7501" w:rsidRPr="00E70B07">
        <w:rPr>
          <w:rFonts w:ascii="Times New Roman" w:hAnsi="Times New Roman"/>
        </w:rPr>
        <w:t>премии «З</w:t>
      </w:r>
      <w:r w:rsidR="00074EC7" w:rsidRPr="00E70B07">
        <w:rPr>
          <w:rFonts w:ascii="Times New Roman" w:hAnsi="Times New Roman"/>
        </w:rPr>
        <w:t>олотая маска» и «Золотой софит</w:t>
      </w:r>
      <w:r w:rsidR="00B16504" w:rsidRPr="00E70B07">
        <w:rPr>
          <w:rFonts w:ascii="Times New Roman" w:hAnsi="Times New Roman"/>
        </w:rPr>
        <w:t xml:space="preserve">», солистка </w:t>
      </w:r>
      <w:proofErr w:type="spellStart"/>
      <w:proofErr w:type="gramStart"/>
      <w:r w:rsidR="00B16504" w:rsidRPr="00E70B07">
        <w:rPr>
          <w:rFonts w:ascii="Times New Roman" w:hAnsi="Times New Roman"/>
        </w:rPr>
        <w:t>Петербург-Концерта</w:t>
      </w:r>
      <w:proofErr w:type="spellEnd"/>
      <w:proofErr w:type="gramEnd"/>
      <w:r w:rsidR="00B16504" w:rsidRPr="00E70B07">
        <w:rPr>
          <w:rFonts w:ascii="Times New Roman" w:hAnsi="Times New Roman"/>
        </w:rPr>
        <w:t>.</w:t>
      </w:r>
    </w:p>
    <w:p w:rsidR="004A09B4" w:rsidRPr="00E70B07" w:rsidRDefault="004A09B4" w:rsidP="004A09B4">
      <w:pPr>
        <w:tabs>
          <w:tab w:val="left" w:pos="7660"/>
        </w:tabs>
        <w:spacing w:after="0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  <w:i/>
        </w:rPr>
        <w:t xml:space="preserve">Жорж </w:t>
      </w:r>
      <w:proofErr w:type="spellStart"/>
      <w:r w:rsidRPr="00E70B07">
        <w:rPr>
          <w:rFonts w:ascii="Times New Roman" w:hAnsi="Times New Roman"/>
          <w:i/>
        </w:rPr>
        <w:t>Девдариани</w:t>
      </w:r>
      <w:proofErr w:type="spellEnd"/>
      <w:r w:rsidR="00C86C2A" w:rsidRPr="00E70B07">
        <w:rPr>
          <w:rFonts w:ascii="Times New Roman" w:hAnsi="Times New Roman"/>
        </w:rPr>
        <w:t> — актё</w:t>
      </w:r>
      <w:r w:rsidRPr="00E70B07">
        <w:rPr>
          <w:rFonts w:ascii="Times New Roman" w:hAnsi="Times New Roman"/>
        </w:rPr>
        <w:t>р</w:t>
      </w:r>
      <w:r w:rsidR="00DB4F6B" w:rsidRPr="00E70B07">
        <w:rPr>
          <w:rFonts w:ascii="Times New Roman" w:hAnsi="Times New Roman"/>
        </w:rPr>
        <w:t xml:space="preserve"> театра и кино</w:t>
      </w:r>
      <w:r w:rsidRPr="00E70B07">
        <w:rPr>
          <w:rFonts w:ascii="Times New Roman" w:hAnsi="Times New Roman"/>
        </w:rPr>
        <w:t>, режиссер, музыкант, лауреат международных конкурсов (Нидерланды)</w:t>
      </w:r>
      <w:r w:rsidR="00FB7516" w:rsidRPr="00E70B07">
        <w:rPr>
          <w:rFonts w:ascii="Times New Roman" w:hAnsi="Times New Roman"/>
        </w:rPr>
        <w:t>.</w:t>
      </w:r>
    </w:p>
    <w:p w:rsidR="00DF0D47" w:rsidRPr="00E70B07" w:rsidRDefault="00DF0D47" w:rsidP="00945731">
      <w:pPr>
        <w:spacing w:after="0"/>
        <w:jc w:val="both"/>
        <w:rPr>
          <w:rFonts w:ascii="Times New Roman" w:hAnsi="Times New Roman"/>
          <w:b/>
        </w:rPr>
      </w:pPr>
    </w:p>
    <w:p w:rsidR="009D2744" w:rsidRPr="00E70B07" w:rsidRDefault="00DF0D47" w:rsidP="00DF0D47">
      <w:pPr>
        <w:spacing w:after="0"/>
        <w:jc w:val="center"/>
        <w:rPr>
          <w:rFonts w:ascii="Times New Roman" w:hAnsi="Times New Roman"/>
          <w:b/>
        </w:rPr>
      </w:pPr>
      <w:r w:rsidRPr="00E70B07">
        <w:rPr>
          <w:rFonts w:ascii="Times New Roman" w:hAnsi="Times New Roman"/>
          <w:b/>
        </w:rPr>
        <w:t>Награждение</w:t>
      </w:r>
      <w:r w:rsidR="008A4D86" w:rsidRPr="00E70B07">
        <w:rPr>
          <w:rFonts w:ascii="Times New Roman" w:hAnsi="Times New Roman"/>
          <w:b/>
        </w:rPr>
        <w:t>:</w:t>
      </w:r>
    </w:p>
    <w:p w:rsidR="009D2744" w:rsidRPr="00E70B07" w:rsidRDefault="00C86C2A" w:rsidP="00945731">
      <w:pPr>
        <w:spacing w:after="0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</w:rPr>
        <w:t>Гран-</w:t>
      </w:r>
      <w:r w:rsidR="00DF0D47" w:rsidRPr="00E70B07">
        <w:rPr>
          <w:rFonts w:ascii="Times New Roman" w:hAnsi="Times New Roman"/>
        </w:rPr>
        <w:t>п</w:t>
      </w:r>
      <w:r w:rsidRPr="00E70B07">
        <w:rPr>
          <w:rFonts w:ascii="Times New Roman" w:hAnsi="Times New Roman"/>
        </w:rPr>
        <w:t>ри —</w:t>
      </w:r>
      <w:r w:rsidR="00FB7516" w:rsidRPr="00E70B07">
        <w:rPr>
          <w:rFonts w:ascii="Times New Roman" w:hAnsi="Times New Roman"/>
        </w:rPr>
        <w:t xml:space="preserve"> 5</w:t>
      </w:r>
      <w:r w:rsidR="009D2744" w:rsidRPr="00E70B07">
        <w:rPr>
          <w:rFonts w:ascii="Times New Roman" w:hAnsi="Times New Roman"/>
        </w:rPr>
        <w:t>0 000 рублей</w:t>
      </w:r>
      <w:r w:rsidR="004C462D" w:rsidRPr="00E70B07">
        <w:rPr>
          <w:rFonts w:ascii="Times New Roman" w:hAnsi="Times New Roman"/>
        </w:rPr>
        <w:t>.</w:t>
      </w:r>
    </w:p>
    <w:p w:rsidR="0004377C" w:rsidRPr="00E70B07" w:rsidRDefault="0004377C" w:rsidP="00945731">
      <w:pPr>
        <w:spacing w:after="0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</w:rPr>
        <w:t>За лучшее исполнение</w:t>
      </w:r>
      <w:r w:rsidR="002305DC" w:rsidRPr="00E70B07">
        <w:rPr>
          <w:rFonts w:ascii="Times New Roman" w:hAnsi="Times New Roman"/>
        </w:rPr>
        <w:t xml:space="preserve"> произведения русского композитора </w:t>
      </w:r>
      <w:r w:rsidR="00C86C2A" w:rsidRPr="00E70B07">
        <w:rPr>
          <w:rFonts w:ascii="Times New Roman" w:hAnsi="Times New Roman"/>
        </w:rPr>
        <w:t>— 10 </w:t>
      </w:r>
      <w:r w:rsidRPr="00E70B07">
        <w:rPr>
          <w:rFonts w:ascii="Times New Roman" w:hAnsi="Times New Roman"/>
        </w:rPr>
        <w:t>000 рублей от Общественного движения «Вечно живые».</w:t>
      </w:r>
    </w:p>
    <w:p w:rsidR="009D2744" w:rsidRPr="00E70B07" w:rsidRDefault="00BF625B" w:rsidP="00945731">
      <w:pPr>
        <w:spacing w:after="0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</w:rPr>
        <w:t>П</w:t>
      </w:r>
      <w:r w:rsidR="009D2744" w:rsidRPr="00E70B07">
        <w:rPr>
          <w:rFonts w:ascii="Times New Roman" w:hAnsi="Times New Roman"/>
        </w:rPr>
        <w:t xml:space="preserve">редусмотрены </w:t>
      </w:r>
      <w:r w:rsidRPr="00E70B07">
        <w:rPr>
          <w:rFonts w:ascii="Times New Roman" w:hAnsi="Times New Roman"/>
        </w:rPr>
        <w:t>спец</w:t>
      </w:r>
      <w:r w:rsidR="00DF0D47" w:rsidRPr="00E70B07">
        <w:rPr>
          <w:rFonts w:ascii="Times New Roman" w:hAnsi="Times New Roman"/>
        </w:rPr>
        <w:t xml:space="preserve">иальные </w:t>
      </w:r>
      <w:r w:rsidRPr="00E70B07">
        <w:rPr>
          <w:rFonts w:ascii="Times New Roman" w:hAnsi="Times New Roman"/>
        </w:rPr>
        <w:t xml:space="preserve">призы: </w:t>
      </w:r>
      <w:r w:rsidR="002A7D62" w:rsidRPr="00E70B07">
        <w:rPr>
          <w:rFonts w:ascii="Times New Roman" w:hAnsi="Times New Roman"/>
        </w:rPr>
        <w:t>от Межрегионал</w:t>
      </w:r>
      <w:r w:rsidRPr="00E70B07">
        <w:rPr>
          <w:rFonts w:ascii="Times New Roman" w:hAnsi="Times New Roman"/>
        </w:rPr>
        <w:t>ьно</w:t>
      </w:r>
      <w:r w:rsidR="0004377C" w:rsidRPr="00E70B07">
        <w:rPr>
          <w:rFonts w:ascii="Times New Roman" w:hAnsi="Times New Roman"/>
        </w:rPr>
        <w:t>го союза концертных деятелей</w:t>
      </w:r>
      <w:r w:rsidRPr="00E70B07">
        <w:rPr>
          <w:rFonts w:ascii="Times New Roman" w:hAnsi="Times New Roman"/>
        </w:rPr>
        <w:t>; о</w:t>
      </w:r>
      <w:r w:rsidR="009D2744" w:rsidRPr="00E70B07">
        <w:rPr>
          <w:rFonts w:ascii="Times New Roman" w:hAnsi="Times New Roman"/>
        </w:rPr>
        <w:t>т издательства «Планета музыки» сертифик</w:t>
      </w:r>
      <w:r w:rsidRPr="00E70B07">
        <w:rPr>
          <w:rFonts w:ascii="Times New Roman" w:hAnsi="Times New Roman"/>
        </w:rPr>
        <w:t xml:space="preserve">ат на покупку книжной продукции; </w:t>
      </w:r>
      <w:r w:rsidR="0004377C" w:rsidRPr="00E70B07">
        <w:rPr>
          <w:rFonts w:ascii="Times New Roman" w:hAnsi="Times New Roman"/>
        </w:rPr>
        <w:t xml:space="preserve">от Культурного центра Елены Образцовой, </w:t>
      </w:r>
      <w:r w:rsidRPr="00E70B07">
        <w:rPr>
          <w:rFonts w:ascii="Times New Roman" w:hAnsi="Times New Roman"/>
        </w:rPr>
        <w:t>а также подарки от спонсоров.</w:t>
      </w:r>
    </w:p>
    <w:p w:rsidR="000F4376" w:rsidRPr="00E70B07" w:rsidRDefault="00D15C27" w:rsidP="00945731">
      <w:pPr>
        <w:spacing w:after="0"/>
        <w:jc w:val="both"/>
        <w:rPr>
          <w:rFonts w:ascii="Times New Roman" w:hAnsi="Times New Roman"/>
        </w:rPr>
      </w:pPr>
      <w:r w:rsidRPr="00E70B07">
        <w:rPr>
          <w:rFonts w:ascii="Times New Roman" w:hAnsi="Times New Roman"/>
        </w:rPr>
        <w:t xml:space="preserve">Дипломы </w:t>
      </w:r>
      <w:r w:rsidR="00500794" w:rsidRPr="00E70B07">
        <w:rPr>
          <w:rFonts w:ascii="Times New Roman" w:hAnsi="Times New Roman"/>
        </w:rPr>
        <w:t xml:space="preserve">и благодарственные </w:t>
      </w:r>
      <w:r w:rsidR="003F0D9A">
        <w:rPr>
          <w:rFonts w:ascii="Times New Roman" w:hAnsi="Times New Roman"/>
        </w:rPr>
        <w:t xml:space="preserve">письма </w:t>
      </w:r>
      <w:r w:rsidRPr="00E70B07">
        <w:rPr>
          <w:rFonts w:ascii="Times New Roman" w:hAnsi="Times New Roman"/>
        </w:rPr>
        <w:t xml:space="preserve">отправляются в цифровом виде по </w:t>
      </w:r>
      <w:proofErr w:type="spellStart"/>
      <w:r w:rsidRPr="00E70B07">
        <w:rPr>
          <w:rFonts w:ascii="Times New Roman" w:hAnsi="Times New Roman"/>
        </w:rPr>
        <w:t>эл</w:t>
      </w:r>
      <w:proofErr w:type="gramStart"/>
      <w:r w:rsidRPr="00E70B07">
        <w:rPr>
          <w:rFonts w:ascii="Times New Roman" w:hAnsi="Times New Roman"/>
        </w:rPr>
        <w:t>.п</w:t>
      </w:r>
      <w:proofErr w:type="gramEnd"/>
      <w:r w:rsidRPr="00E70B07">
        <w:rPr>
          <w:rFonts w:ascii="Times New Roman" w:hAnsi="Times New Roman"/>
        </w:rPr>
        <w:t>очте</w:t>
      </w:r>
      <w:proofErr w:type="spellEnd"/>
      <w:r w:rsidRPr="00E70B07">
        <w:rPr>
          <w:rFonts w:ascii="Times New Roman" w:hAnsi="Times New Roman"/>
        </w:rPr>
        <w:t xml:space="preserve"> </w:t>
      </w:r>
      <w:r w:rsidR="003F0D9A">
        <w:rPr>
          <w:rFonts w:ascii="Times New Roman" w:hAnsi="Times New Roman"/>
        </w:rPr>
        <w:t>до</w:t>
      </w:r>
      <w:r w:rsidR="00A530D6" w:rsidRPr="00E70B07">
        <w:rPr>
          <w:rFonts w:ascii="Times New Roman" w:hAnsi="Times New Roman"/>
        </w:rPr>
        <w:t xml:space="preserve"> 30 июля</w:t>
      </w:r>
      <w:r w:rsidR="003F0D9A">
        <w:rPr>
          <w:rFonts w:ascii="Times New Roman" w:hAnsi="Times New Roman"/>
        </w:rPr>
        <w:t xml:space="preserve"> 2021г</w:t>
      </w:r>
      <w:r w:rsidR="00A530D6" w:rsidRPr="00E70B07">
        <w:rPr>
          <w:rFonts w:ascii="Times New Roman" w:hAnsi="Times New Roman"/>
        </w:rPr>
        <w:t>. Желающие получит</w:t>
      </w:r>
      <w:r w:rsidR="00A27562" w:rsidRPr="00E70B07">
        <w:rPr>
          <w:rFonts w:ascii="Times New Roman" w:hAnsi="Times New Roman"/>
        </w:rPr>
        <w:t xml:space="preserve">ь бумажный вариант, оплачивают </w:t>
      </w:r>
      <w:r w:rsidR="003F0D9A">
        <w:rPr>
          <w:rFonts w:ascii="Times New Roman" w:hAnsi="Times New Roman"/>
        </w:rPr>
        <w:t xml:space="preserve">дополнительно </w:t>
      </w:r>
      <w:r w:rsidR="00A27562" w:rsidRPr="00E70B07">
        <w:rPr>
          <w:rFonts w:ascii="Times New Roman" w:hAnsi="Times New Roman"/>
        </w:rPr>
        <w:t>4</w:t>
      </w:r>
      <w:r w:rsidR="00A530D6" w:rsidRPr="00E70B07">
        <w:rPr>
          <w:rFonts w:ascii="Times New Roman" w:hAnsi="Times New Roman"/>
        </w:rPr>
        <w:t>00 рублей (</w:t>
      </w:r>
      <w:r w:rsidR="00A27562" w:rsidRPr="00E70B07">
        <w:rPr>
          <w:rFonts w:ascii="Times New Roman" w:hAnsi="Times New Roman"/>
        </w:rPr>
        <w:t>для иногородних включена стоимость пересылки), 200 рублей (для участников из СПб).</w:t>
      </w:r>
    </w:p>
    <w:p w:rsidR="009D2744" w:rsidRPr="00E70B07" w:rsidRDefault="009D2744" w:rsidP="00945731">
      <w:pPr>
        <w:spacing w:after="0"/>
        <w:jc w:val="both"/>
        <w:rPr>
          <w:rFonts w:ascii="Times New Roman" w:hAnsi="Times New Roman"/>
        </w:rPr>
      </w:pPr>
    </w:p>
    <w:p w:rsidR="00DF0D47" w:rsidRPr="00E70B07" w:rsidRDefault="00DF0D47" w:rsidP="00DF0D47">
      <w:pPr>
        <w:spacing w:after="0"/>
        <w:jc w:val="center"/>
        <w:rPr>
          <w:rFonts w:ascii="Times New Roman" w:hAnsi="Times New Roman"/>
          <w:b/>
        </w:rPr>
      </w:pPr>
      <w:r w:rsidRPr="00E70B07">
        <w:rPr>
          <w:rFonts w:ascii="Times New Roman" w:hAnsi="Times New Roman"/>
          <w:b/>
        </w:rPr>
        <w:t>Дополнительная информация</w:t>
      </w:r>
      <w:r w:rsidR="00A4692B" w:rsidRPr="00E70B07">
        <w:rPr>
          <w:rFonts w:ascii="Times New Roman" w:hAnsi="Times New Roman"/>
          <w:b/>
        </w:rPr>
        <w:t>:</w:t>
      </w:r>
    </w:p>
    <w:p w:rsidR="008C546A" w:rsidRPr="00E70B07" w:rsidRDefault="008C546A" w:rsidP="000F4376">
      <w:pPr>
        <w:rPr>
          <w:rFonts w:ascii="Times New Roman" w:hAnsi="Times New Roman"/>
        </w:rPr>
      </w:pPr>
      <w:r w:rsidRPr="00E70B07">
        <w:rPr>
          <w:rFonts w:ascii="Times New Roman" w:hAnsi="Times New Roman"/>
        </w:rPr>
        <w:t xml:space="preserve">В рамках конкурса будут проводиться </w:t>
      </w:r>
      <w:r w:rsidR="00A4692B" w:rsidRPr="00E70B07">
        <w:rPr>
          <w:rFonts w:ascii="Times New Roman" w:hAnsi="Times New Roman"/>
        </w:rPr>
        <w:t xml:space="preserve">мастер-классы членов жюри в дистанционном формате. </w:t>
      </w:r>
      <w:r w:rsidR="000F4376" w:rsidRPr="00E70B07">
        <w:rPr>
          <w:rFonts w:ascii="Times New Roman" w:hAnsi="Times New Roman"/>
        </w:rPr>
        <w:t>Стоимость участия 1000 рублей за 30 мин.</w:t>
      </w:r>
      <w:r w:rsidR="00BB35BD">
        <w:rPr>
          <w:rFonts w:ascii="Times New Roman" w:hAnsi="Times New Roman"/>
        </w:rPr>
        <w:t xml:space="preserve"> Для участия </w:t>
      </w:r>
      <w:r w:rsidR="003562B9">
        <w:rPr>
          <w:rFonts w:ascii="Times New Roman" w:hAnsi="Times New Roman"/>
        </w:rPr>
        <w:t xml:space="preserve">в мастер-классе </w:t>
      </w:r>
      <w:r w:rsidR="00BB35BD">
        <w:rPr>
          <w:rFonts w:ascii="Times New Roman" w:hAnsi="Times New Roman"/>
        </w:rPr>
        <w:t xml:space="preserve">необходимо </w:t>
      </w:r>
      <w:r w:rsidR="003562B9">
        <w:rPr>
          <w:rFonts w:ascii="Times New Roman" w:hAnsi="Times New Roman"/>
        </w:rPr>
        <w:t xml:space="preserve">указать в заявке </w:t>
      </w:r>
      <w:r w:rsidR="00C505A9">
        <w:rPr>
          <w:rFonts w:ascii="Times New Roman" w:hAnsi="Times New Roman"/>
        </w:rPr>
        <w:t>необходимую информацию.</w:t>
      </w:r>
    </w:p>
    <w:p w:rsidR="003D46CB" w:rsidRPr="00E70B07" w:rsidRDefault="003D46CB" w:rsidP="0071250B">
      <w:pPr>
        <w:spacing w:after="0"/>
        <w:rPr>
          <w:rFonts w:ascii="Times New Roman" w:hAnsi="Times New Roman"/>
        </w:rPr>
      </w:pPr>
    </w:p>
    <w:p w:rsidR="00DF0D47" w:rsidRPr="00E70B07" w:rsidRDefault="00DF0D47" w:rsidP="00DF0D47">
      <w:pPr>
        <w:spacing w:after="0"/>
        <w:jc w:val="center"/>
        <w:rPr>
          <w:rFonts w:ascii="Times New Roman" w:hAnsi="Times New Roman"/>
          <w:b/>
        </w:rPr>
      </w:pPr>
      <w:r w:rsidRPr="00E70B07">
        <w:rPr>
          <w:rFonts w:ascii="Times New Roman" w:hAnsi="Times New Roman"/>
          <w:b/>
        </w:rPr>
        <w:t>Контакты:</w:t>
      </w:r>
    </w:p>
    <w:p w:rsidR="00533F1B" w:rsidRDefault="002A0EEA" w:rsidP="00945731">
      <w:pPr>
        <w:spacing w:after="0"/>
        <w:jc w:val="both"/>
        <w:rPr>
          <w:rStyle w:val="a3"/>
          <w:rFonts w:ascii="Times New Roman" w:hAnsi="Times New Roman"/>
          <w:color w:val="auto"/>
          <w:u w:val="none"/>
        </w:rPr>
      </w:pPr>
      <w:r w:rsidRPr="00E70B07">
        <w:rPr>
          <w:rFonts w:ascii="Times New Roman" w:hAnsi="Times New Roman"/>
        </w:rPr>
        <w:t>Д</w:t>
      </w:r>
      <w:r w:rsidR="00DA5A7F" w:rsidRPr="00E70B07">
        <w:rPr>
          <w:rFonts w:ascii="Times New Roman" w:hAnsi="Times New Roman"/>
        </w:rPr>
        <w:t>ополнительн</w:t>
      </w:r>
      <w:r w:rsidR="00EC1125" w:rsidRPr="00E70B07">
        <w:rPr>
          <w:rFonts w:ascii="Times New Roman" w:hAnsi="Times New Roman"/>
        </w:rPr>
        <w:t>ая</w:t>
      </w:r>
      <w:r w:rsidR="00DA5A7F" w:rsidRPr="00E70B07">
        <w:rPr>
          <w:rFonts w:ascii="Times New Roman" w:hAnsi="Times New Roman"/>
        </w:rPr>
        <w:t xml:space="preserve"> информаци</w:t>
      </w:r>
      <w:r w:rsidR="00EC1125" w:rsidRPr="00E70B07">
        <w:rPr>
          <w:rFonts w:ascii="Times New Roman" w:hAnsi="Times New Roman"/>
        </w:rPr>
        <w:t>я</w:t>
      </w:r>
      <w:r w:rsidR="00DA5A7F" w:rsidRPr="00E70B07">
        <w:rPr>
          <w:rFonts w:ascii="Times New Roman" w:hAnsi="Times New Roman"/>
        </w:rPr>
        <w:t xml:space="preserve"> по конкурсу </w:t>
      </w:r>
      <w:r w:rsidR="00EC1125" w:rsidRPr="00E70B07">
        <w:rPr>
          <w:rFonts w:ascii="Times New Roman" w:hAnsi="Times New Roman"/>
        </w:rPr>
        <w:t>представлен</w:t>
      </w:r>
      <w:r w:rsidRPr="00E70B07">
        <w:rPr>
          <w:rFonts w:ascii="Times New Roman" w:hAnsi="Times New Roman"/>
        </w:rPr>
        <w:t>а</w:t>
      </w:r>
      <w:r w:rsidR="00DA5A7F" w:rsidRPr="00E70B07">
        <w:rPr>
          <w:rFonts w:ascii="Times New Roman" w:hAnsi="Times New Roman"/>
        </w:rPr>
        <w:t xml:space="preserve"> на сайте </w:t>
      </w:r>
      <w:r w:rsidR="00533F1B">
        <w:rPr>
          <w:rFonts w:ascii="Times New Roman" w:hAnsi="Times New Roman"/>
        </w:rPr>
        <w:t xml:space="preserve">конкурса </w:t>
      </w:r>
      <w:r w:rsidR="00533F1B" w:rsidRPr="00533F1B">
        <w:rPr>
          <w:rFonts w:ascii="Times New Roman" w:hAnsi="Times New Roman"/>
          <w:b/>
        </w:rPr>
        <w:t>star-rhapsody.com</w:t>
      </w:r>
      <w:r w:rsidR="00533F1B" w:rsidRPr="00533F1B">
        <w:rPr>
          <w:rStyle w:val="a3"/>
          <w:rFonts w:ascii="Times New Roman" w:hAnsi="Times New Roman"/>
          <w:b/>
          <w:color w:val="auto"/>
          <w:u w:val="none"/>
        </w:rPr>
        <w:t xml:space="preserve"> </w:t>
      </w:r>
      <w:r w:rsidR="00533F1B">
        <w:rPr>
          <w:rStyle w:val="a3"/>
          <w:rFonts w:ascii="Times New Roman" w:hAnsi="Times New Roman"/>
          <w:color w:val="auto"/>
          <w:u w:val="none"/>
        </w:rPr>
        <w:t xml:space="preserve">и в группе </w:t>
      </w:r>
      <w:proofErr w:type="spellStart"/>
      <w:r w:rsidR="004D109B" w:rsidRPr="00E70B07">
        <w:rPr>
          <w:rStyle w:val="a3"/>
          <w:rFonts w:ascii="Times New Roman" w:hAnsi="Times New Roman"/>
          <w:color w:val="auto"/>
          <w:u w:val="none"/>
        </w:rPr>
        <w:t>ВКонтакте</w:t>
      </w:r>
      <w:proofErr w:type="spellEnd"/>
      <w:r w:rsidR="004D109B" w:rsidRPr="00E70B07">
        <w:rPr>
          <w:rStyle w:val="a3"/>
          <w:rFonts w:ascii="Times New Roman" w:hAnsi="Times New Roman"/>
          <w:color w:val="auto"/>
          <w:u w:val="none"/>
        </w:rPr>
        <w:t xml:space="preserve"> </w:t>
      </w:r>
      <w:proofErr w:type="spellStart"/>
      <w:r w:rsidR="00836B51" w:rsidRPr="00533F1B">
        <w:rPr>
          <w:rStyle w:val="a3"/>
          <w:rFonts w:ascii="Times New Roman" w:hAnsi="Times New Roman"/>
          <w:b/>
          <w:color w:val="auto"/>
          <w:u w:val="none"/>
          <w:lang w:val="en-US"/>
        </w:rPr>
        <w:t>vk</w:t>
      </w:r>
      <w:proofErr w:type="spellEnd"/>
      <w:r w:rsidR="00836B51" w:rsidRPr="00533F1B">
        <w:rPr>
          <w:rStyle w:val="a3"/>
          <w:rFonts w:ascii="Times New Roman" w:hAnsi="Times New Roman"/>
          <w:b/>
          <w:color w:val="auto"/>
          <w:u w:val="none"/>
        </w:rPr>
        <w:t>.</w:t>
      </w:r>
      <w:r w:rsidR="00836B51" w:rsidRPr="00533F1B">
        <w:rPr>
          <w:rStyle w:val="a3"/>
          <w:rFonts w:ascii="Times New Roman" w:hAnsi="Times New Roman"/>
          <w:b/>
          <w:color w:val="auto"/>
          <w:u w:val="none"/>
          <w:lang w:val="en-US"/>
        </w:rPr>
        <w:t>com</w:t>
      </w:r>
      <w:r w:rsidR="00836B51" w:rsidRPr="00533F1B">
        <w:rPr>
          <w:rStyle w:val="a3"/>
          <w:rFonts w:ascii="Times New Roman" w:hAnsi="Times New Roman"/>
          <w:b/>
          <w:color w:val="auto"/>
          <w:u w:val="none"/>
        </w:rPr>
        <w:t>/</w:t>
      </w:r>
      <w:proofErr w:type="spellStart"/>
      <w:r w:rsidR="00836B51" w:rsidRPr="00533F1B">
        <w:rPr>
          <w:rStyle w:val="a3"/>
          <w:rFonts w:ascii="Times New Roman" w:hAnsi="Times New Roman"/>
          <w:b/>
          <w:color w:val="auto"/>
          <w:u w:val="none"/>
          <w:lang w:val="en-US"/>
        </w:rPr>
        <w:t>concorso</w:t>
      </w:r>
      <w:proofErr w:type="spellEnd"/>
      <w:r w:rsidR="00836B51" w:rsidRPr="00533F1B">
        <w:rPr>
          <w:rStyle w:val="a3"/>
          <w:rFonts w:ascii="Times New Roman" w:hAnsi="Times New Roman"/>
          <w:b/>
          <w:color w:val="auto"/>
          <w:u w:val="none"/>
        </w:rPr>
        <w:t>_</w:t>
      </w:r>
      <w:proofErr w:type="spellStart"/>
      <w:r w:rsidR="00836B51" w:rsidRPr="00533F1B">
        <w:rPr>
          <w:rStyle w:val="a3"/>
          <w:rFonts w:ascii="Times New Roman" w:hAnsi="Times New Roman"/>
          <w:b/>
          <w:color w:val="auto"/>
          <w:u w:val="none"/>
          <w:lang w:val="en-US"/>
        </w:rPr>
        <w:t>vocale</w:t>
      </w:r>
      <w:proofErr w:type="spellEnd"/>
      <w:r w:rsidR="00836B51" w:rsidRPr="00E70B07">
        <w:rPr>
          <w:rStyle w:val="a3"/>
          <w:rFonts w:ascii="Times New Roman" w:hAnsi="Times New Roman"/>
          <w:color w:val="auto"/>
          <w:u w:val="none"/>
        </w:rPr>
        <w:t>.</w:t>
      </w:r>
      <w:r w:rsidR="009B6805" w:rsidRPr="00E70B07">
        <w:rPr>
          <w:rStyle w:val="a3"/>
          <w:rFonts w:ascii="Times New Roman" w:hAnsi="Times New Roman"/>
          <w:color w:val="auto"/>
          <w:u w:val="none"/>
        </w:rPr>
        <w:t xml:space="preserve"> </w:t>
      </w:r>
    </w:p>
    <w:p w:rsidR="00EC1125" w:rsidRPr="00533F1B" w:rsidRDefault="00EC1125" w:rsidP="00945731">
      <w:pPr>
        <w:spacing w:after="0"/>
        <w:jc w:val="both"/>
        <w:rPr>
          <w:rStyle w:val="a3"/>
          <w:rFonts w:ascii="Times New Roman" w:hAnsi="Times New Roman"/>
          <w:color w:val="auto"/>
          <w:u w:val="none"/>
          <w:lang w:val="en-US"/>
        </w:rPr>
      </w:pPr>
      <w:r w:rsidRPr="00E70B07">
        <w:rPr>
          <w:rFonts w:ascii="Times New Roman" w:hAnsi="Times New Roman"/>
        </w:rPr>
        <w:t>Тел</w:t>
      </w:r>
      <w:r w:rsidRPr="00533F1B">
        <w:rPr>
          <w:rFonts w:ascii="Times New Roman" w:hAnsi="Times New Roman"/>
          <w:lang w:val="en-US"/>
        </w:rPr>
        <w:t xml:space="preserve">. </w:t>
      </w:r>
      <w:r w:rsidR="006C1395" w:rsidRPr="00533F1B">
        <w:rPr>
          <w:rFonts w:ascii="Times New Roman" w:hAnsi="Times New Roman"/>
          <w:lang w:val="en-US"/>
        </w:rPr>
        <w:t>+7(911)791-94-89</w:t>
      </w:r>
      <w:r w:rsidRPr="00533F1B">
        <w:rPr>
          <w:rFonts w:ascii="Times New Roman" w:hAnsi="Times New Roman"/>
          <w:lang w:val="en-US"/>
        </w:rPr>
        <w:t xml:space="preserve">, </w:t>
      </w:r>
      <w:r w:rsidR="006A56EC" w:rsidRPr="00533F1B">
        <w:rPr>
          <w:rFonts w:ascii="Times New Roman" w:hAnsi="Times New Roman"/>
          <w:lang w:val="en-US"/>
        </w:rPr>
        <w:t>(812) 329-36-67</w:t>
      </w:r>
      <w:r w:rsidR="00BC0043" w:rsidRPr="00533F1B">
        <w:rPr>
          <w:rFonts w:ascii="Times New Roman" w:hAnsi="Times New Roman"/>
          <w:lang w:val="en-US"/>
        </w:rPr>
        <w:t xml:space="preserve">, </w:t>
      </w:r>
      <w:r w:rsidRPr="00E70B07">
        <w:rPr>
          <w:rFonts w:ascii="Times New Roman" w:hAnsi="Times New Roman"/>
          <w:lang w:val="en-US"/>
        </w:rPr>
        <w:t>e</w:t>
      </w:r>
      <w:r w:rsidRPr="00533F1B">
        <w:rPr>
          <w:rFonts w:ascii="Times New Roman" w:hAnsi="Times New Roman"/>
          <w:lang w:val="en-US"/>
        </w:rPr>
        <w:t>-</w:t>
      </w:r>
      <w:r w:rsidRPr="00E70B07">
        <w:rPr>
          <w:rFonts w:ascii="Times New Roman" w:hAnsi="Times New Roman"/>
          <w:lang w:val="en-US"/>
        </w:rPr>
        <w:t>mail</w:t>
      </w:r>
      <w:r w:rsidRPr="00533F1B">
        <w:rPr>
          <w:rFonts w:ascii="Times New Roman" w:hAnsi="Times New Roman"/>
          <w:lang w:val="en-US"/>
        </w:rPr>
        <w:t xml:space="preserve">: </w:t>
      </w:r>
      <w:hyperlink r:id="rId5" w:tgtFrame="_blank" w:history="1">
        <w:r w:rsidR="00397E4A" w:rsidRPr="00E70B07">
          <w:rPr>
            <w:rStyle w:val="a3"/>
            <w:rFonts w:ascii="Times New Roman" w:hAnsi="Times New Roman"/>
            <w:color w:val="auto"/>
            <w:u w:val="none"/>
            <w:lang w:val="en-US"/>
          </w:rPr>
          <w:t>star</w:t>
        </w:r>
        <w:r w:rsidR="00397E4A" w:rsidRPr="00533F1B">
          <w:rPr>
            <w:rStyle w:val="a3"/>
            <w:rFonts w:ascii="Times New Roman" w:hAnsi="Times New Roman"/>
            <w:color w:val="auto"/>
            <w:u w:val="none"/>
            <w:lang w:val="en-US"/>
          </w:rPr>
          <w:t>_</w:t>
        </w:r>
        <w:r w:rsidR="00397E4A" w:rsidRPr="00E70B07">
          <w:rPr>
            <w:rStyle w:val="a3"/>
            <w:rFonts w:ascii="Times New Roman" w:hAnsi="Times New Roman"/>
            <w:color w:val="auto"/>
            <w:u w:val="none"/>
            <w:lang w:val="en-US"/>
          </w:rPr>
          <w:t>rhapsody</w:t>
        </w:r>
        <w:r w:rsidR="00397E4A" w:rsidRPr="00533F1B">
          <w:rPr>
            <w:rStyle w:val="a3"/>
            <w:rFonts w:ascii="Times New Roman" w:hAnsi="Times New Roman"/>
            <w:color w:val="auto"/>
            <w:u w:val="none"/>
            <w:lang w:val="en-US"/>
          </w:rPr>
          <w:t>@</w:t>
        </w:r>
        <w:r w:rsidR="00397E4A" w:rsidRPr="00E70B07">
          <w:rPr>
            <w:rStyle w:val="a3"/>
            <w:rFonts w:ascii="Times New Roman" w:hAnsi="Times New Roman"/>
            <w:color w:val="auto"/>
            <w:u w:val="none"/>
            <w:lang w:val="en-US"/>
          </w:rPr>
          <w:t>mail</w:t>
        </w:r>
        <w:r w:rsidR="00397E4A" w:rsidRPr="00533F1B">
          <w:rPr>
            <w:rStyle w:val="a3"/>
            <w:rFonts w:ascii="Times New Roman" w:hAnsi="Times New Roman"/>
            <w:color w:val="auto"/>
            <w:u w:val="none"/>
            <w:lang w:val="en-US"/>
          </w:rPr>
          <w:t>.</w:t>
        </w:r>
        <w:r w:rsidR="00397E4A" w:rsidRPr="00E70B07">
          <w:rPr>
            <w:rStyle w:val="a3"/>
            <w:rFonts w:ascii="Times New Roman" w:hAnsi="Times New Roman"/>
            <w:color w:val="auto"/>
            <w:u w:val="none"/>
            <w:lang w:val="en-US"/>
          </w:rPr>
          <w:t>ru</w:t>
        </w:r>
      </w:hyperlink>
    </w:p>
    <w:p w:rsidR="00FD7D80" w:rsidRPr="00533F1B" w:rsidRDefault="00FD7D80" w:rsidP="00945731">
      <w:pPr>
        <w:spacing w:after="0"/>
        <w:jc w:val="both"/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</w:pPr>
    </w:p>
    <w:p w:rsidR="00BF625B" w:rsidRPr="00533F1B" w:rsidRDefault="00BF625B" w:rsidP="00945731">
      <w:pPr>
        <w:spacing w:after="0"/>
        <w:jc w:val="both"/>
        <w:rPr>
          <w:rStyle w:val="a3"/>
          <w:rFonts w:ascii="Times New Roman" w:hAnsi="Times New Roman"/>
          <w:b/>
          <w:color w:val="auto"/>
          <w:sz w:val="20"/>
          <w:szCs w:val="20"/>
          <w:u w:val="none"/>
          <w:lang w:val="en-US"/>
        </w:rPr>
      </w:pPr>
    </w:p>
    <w:p w:rsidR="00DF0D47" w:rsidRPr="00533F1B" w:rsidRDefault="00DF0D47" w:rsidP="00FD7D80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DF0D47" w:rsidRPr="00533F1B" w:rsidRDefault="00DF0D47" w:rsidP="00FD7D80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DF0D47" w:rsidRPr="00533F1B" w:rsidRDefault="00DF0D47" w:rsidP="00FD7D80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DF0D47" w:rsidRPr="00533F1B" w:rsidRDefault="00DF0D47" w:rsidP="00FD7D80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DF0D47" w:rsidRPr="00533F1B" w:rsidRDefault="00DF0D47" w:rsidP="00FD7D80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E75463" w:rsidRPr="00BB4D72" w:rsidRDefault="00E75463">
      <w:pPr>
        <w:spacing w:after="0" w:line="240" w:lineRule="auto"/>
        <w:rPr>
          <w:rFonts w:ascii="Times New Roman" w:hAnsi="Times New Roman"/>
          <w:b/>
          <w:sz w:val="28"/>
          <w:szCs w:val="24"/>
          <w:lang w:val="en-US"/>
        </w:rPr>
      </w:pPr>
    </w:p>
    <w:p w:rsidR="00850804" w:rsidRPr="00BB4D72" w:rsidRDefault="00850804">
      <w:pPr>
        <w:spacing w:after="0" w:line="240" w:lineRule="auto"/>
        <w:rPr>
          <w:rFonts w:ascii="Times New Roman" w:hAnsi="Times New Roman"/>
          <w:b/>
          <w:sz w:val="28"/>
          <w:szCs w:val="24"/>
          <w:lang w:val="en-US"/>
        </w:rPr>
      </w:pPr>
    </w:p>
    <w:p w:rsidR="00850804" w:rsidRPr="00BB4D72" w:rsidRDefault="00850804">
      <w:pPr>
        <w:spacing w:after="0" w:line="240" w:lineRule="auto"/>
        <w:rPr>
          <w:rFonts w:ascii="Times New Roman" w:hAnsi="Times New Roman"/>
          <w:b/>
          <w:sz w:val="28"/>
          <w:szCs w:val="24"/>
          <w:lang w:val="en-US"/>
        </w:rPr>
      </w:pPr>
    </w:p>
    <w:p w:rsidR="00850804" w:rsidRDefault="00850804" w:rsidP="00850804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AA79F1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850804" w:rsidRPr="00685B6A" w:rsidRDefault="00850804" w:rsidP="008508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bCs/>
          <w:color w:val="000000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AA79F1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AA79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Международного конкурса вокалистов «Звездная рапсодия»</w:t>
      </w:r>
    </w:p>
    <w:p w:rsidR="00850804" w:rsidRDefault="00850804" w:rsidP="00850804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50804" w:rsidRPr="00754C93" w:rsidRDefault="00850804" w:rsidP="0085080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1982">
        <w:rPr>
          <w:rFonts w:ascii="Times New Roman" w:hAnsi="Times New Roman"/>
          <w:b/>
          <w:bCs/>
          <w:color w:val="000000"/>
          <w:sz w:val="28"/>
          <w:szCs w:val="28"/>
        </w:rPr>
        <w:t>Технические требования к видеоматериалу:</w:t>
      </w:r>
      <w:r w:rsidRPr="008D1982">
        <w:rPr>
          <w:rFonts w:ascii="Times New Roman" w:hAnsi="Times New Roman"/>
          <w:color w:val="000000"/>
          <w:sz w:val="28"/>
          <w:szCs w:val="28"/>
        </w:rPr>
        <w:br/>
        <w:t>Участники представляют в Оргкомитет:</w:t>
      </w:r>
      <w:r w:rsidRPr="008D1982">
        <w:rPr>
          <w:rFonts w:ascii="Times New Roman" w:hAnsi="Times New Roman"/>
          <w:color w:val="000000"/>
          <w:sz w:val="28"/>
          <w:szCs w:val="28"/>
        </w:rPr>
        <w:br/>
      </w:r>
      <w:r w:rsidR="00E14389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8D1982">
        <w:rPr>
          <w:rFonts w:ascii="Times New Roman" w:hAnsi="Times New Roman"/>
          <w:color w:val="000000"/>
          <w:sz w:val="28"/>
          <w:szCs w:val="28"/>
        </w:rPr>
        <w:t>Ссылку на видео своего выступления на YOU TUBE;</w:t>
      </w:r>
      <w:r w:rsidRPr="008D1982">
        <w:rPr>
          <w:rFonts w:ascii="Times New Roman" w:hAnsi="Times New Roman"/>
          <w:color w:val="000000"/>
          <w:sz w:val="28"/>
          <w:szCs w:val="28"/>
        </w:rPr>
        <w:br/>
      </w:r>
      <w:r w:rsidRPr="008D1982">
        <w:rPr>
          <w:rFonts w:ascii="Times New Roman" w:hAnsi="Times New Roman"/>
          <w:bCs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8D1982">
        <w:rPr>
          <w:rFonts w:ascii="Times New Roman" w:hAnsi="Times New Roman"/>
          <w:color w:val="000000"/>
          <w:sz w:val="28"/>
          <w:szCs w:val="28"/>
        </w:rPr>
        <w:t xml:space="preserve">сылку на </w:t>
      </w:r>
      <w:proofErr w:type="spellStart"/>
      <w:r w:rsidRPr="008D1982">
        <w:rPr>
          <w:rFonts w:ascii="Times New Roman" w:hAnsi="Times New Roman"/>
          <w:color w:val="000000"/>
          <w:sz w:val="28"/>
          <w:szCs w:val="28"/>
        </w:rPr>
        <w:t>видеофайл</w:t>
      </w:r>
      <w:proofErr w:type="spellEnd"/>
      <w:r w:rsidRPr="008D1982">
        <w:rPr>
          <w:rFonts w:ascii="Times New Roman" w:hAnsi="Times New Roman"/>
          <w:color w:val="000000"/>
          <w:sz w:val="28"/>
          <w:szCs w:val="28"/>
        </w:rPr>
        <w:t>, размещённый на облачн</w:t>
      </w:r>
      <w:r>
        <w:rPr>
          <w:rFonts w:ascii="Times New Roman" w:hAnsi="Times New Roman"/>
          <w:color w:val="000000"/>
          <w:sz w:val="28"/>
          <w:szCs w:val="28"/>
        </w:rPr>
        <w:t xml:space="preserve">ых сервисах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Google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Диск,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Yandex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982">
        <w:rPr>
          <w:rFonts w:ascii="Times New Roman" w:hAnsi="Times New Roman"/>
          <w:color w:val="000000"/>
          <w:sz w:val="28"/>
          <w:szCs w:val="28"/>
        </w:rPr>
        <w:t xml:space="preserve">Диск, Облако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8D198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AD25D1">
        <w:rPr>
          <w:rFonts w:ascii="Times New Roman" w:hAnsi="Times New Roman"/>
          <w:color w:val="000000"/>
          <w:sz w:val="28"/>
          <w:szCs w:val="28"/>
        </w:rPr>
        <w:t xml:space="preserve"> (в заявке указать ссылку).</w:t>
      </w:r>
      <w:r w:rsidR="00AD25D1">
        <w:rPr>
          <w:rFonts w:ascii="Times New Roman" w:hAnsi="Times New Roman"/>
          <w:color w:val="000000"/>
          <w:sz w:val="28"/>
          <w:szCs w:val="28"/>
        </w:rPr>
        <w:br/>
        <w:t xml:space="preserve">• </w:t>
      </w:r>
      <w:r w:rsidRPr="008D1982">
        <w:rPr>
          <w:rFonts w:ascii="Times New Roman" w:hAnsi="Times New Roman"/>
          <w:color w:val="000000"/>
          <w:sz w:val="28"/>
          <w:szCs w:val="28"/>
        </w:rPr>
        <w:t xml:space="preserve">Видеозапись должна быть сделана не ранее </w:t>
      </w:r>
      <w:r w:rsidRPr="008D1982">
        <w:rPr>
          <w:rFonts w:ascii="Times New Roman" w:hAnsi="Times New Roman"/>
          <w:b/>
          <w:bCs/>
          <w:color w:val="000000"/>
          <w:sz w:val="28"/>
          <w:szCs w:val="28"/>
        </w:rPr>
        <w:t xml:space="preserve">1 </w:t>
      </w:r>
      <w:r w:rsidR="00AD25D1">
        <w:rPr>
          <w:rFonts w:ascii="Times New Roman" w:hAnsi="Times New Roman"/>
          <w:b/>
          <w:bCs/>
          <w:color w:val="000000"/>
          <w:sz w:val="28"/>
          <w:szCs w:val="28"/>
        </w:rPr>
        <w:t>января 2021</w:t>
      </w:r>
      <w:r w:rsidRPr="008D19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года.</w:t>
      </w:r>
      <w:r w:rsidRPr="008D1982">
        <w:rPr>
          <w:rFonts w:ascii="Times New Roman" w:hAnsi="Times New Roman"/>
          <w:color w:val="000000"/>
          <w:sz w:val="28"/>
          <w:szCs w:val="28"/>
        </w:rPr>
        <w:br/>
        <w:t>• Видеозапись каждого тура конкурсной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должна быть записана только на </w:t>
      </w:r>
      <w:r w:rsidRPr="008D1982">
        <w:rPr>
          <w:rFonts w:ascii="Times New Roman" w:hAnsi="Times New Roman"/>
          <w:color w:val="000000"/>
          <w:sz w:val="28"/>
          <w:szCs w:val="28"/>
        </w:rPr>
        <w:t>видеокамеру или смартфон в высоком качестве ра</w:t>
      </w:r>
      <w:r>
        <w:rPr>
          <w:rFonts w:ascii="Times New Roman" w:hAnsi="Times New Roman"/>
          <w:color w:val="000000"/>
          <w:sz w:val="28"/>
          <w:szCs w:val="28"/>
        </w:rPr>
        <w:t xml:space="preserve">зрешения. Видеозапись не должна </w:t>
      </w:r>
      <w:r w:rsidRPr="008D1982">
        <w:rPr>
          <w:rFonts w:ascii="Times New Roman" w:hAnsi="Times New Roman"/>
          <w:color w:val="000000"/>
          <w:sz w:val="28"/>
          <w:szCs w:val="28"/>
        </w:rPr>
        <w:t>содержать посторонних шумов и помех.</w:t>
      </w:r>
      <w:r w:rsidRPr="008D1982">
        <w:rPr>
          <w:rFonts w:ascii="Times New Roman" w:hAnsi="Times New Roman"/>
          <w:color w:val="000000"/>
          <w:sz w:val="28"/>
          <w:szCs w:val="28"/>
        </w:rPr>
        <w:br/>
        <w:t>• Запись должна быть произведена в горизонтальном положении экрана.</w:t>
      </w:r>
      <w:r w:rsidRPr="008D1982">
        <w:rPr>
          <w:rFonts w:ascii="Times New Roman" w:hAnsi="Times New Roman"/>
          <w:color w:val="000000"/>
          <w:sz w:val="28"/>
          <w:szCs w:val="28"/>
        </w:rPr>
        <w:br/>
        <w:t>• Камера выстроена так, чтобы в кадр попадал конку</w:t>
      </w:r>
      <w:r>
        <w:rPr>
          <w:rFonts w:ascii="Times New Roman" w:hAnsi="Times New Roman"/>
          <w:color w:val="000000"/>
          <w:sz w:val="28"/>
          <w:szCs w:val="28"/>
        </w:rPr>
        <w:t xml:space="preserve">рсант (полный рост), инструмент </w:t>
      </w:r>
      <w:r w:rsidRPr="008D1982">
        <w:rPr>
          <w:rFonts w:ascii="Times New Roman" w:hAnsi="Times New Roman"/>
          <w:color w:val="000000"/>
          <w:sz w:val="28"/>
          <w:szCs w:val="28"/>
        </w:rPr>
        <w:t>(фортепиано или рояль) и концер</w:t>
      </w:r>
      <w:r>
        <w:rPr>
          <w:rFonts w:ascii="Times New Roman" w:hAnsi="Times New Roman"/>
          <w:color w:val="000000"/>
          <w:sz w:val="28"/>
          <w:szCs w:val="28"/>
        </w:rPr>
        <w:t xml:space="preserve">тмейстер. Обрезание в кадре ног не </w:t>
      </w:r>
      <w:r w:rsidRPr="008D1982">
        <w:rPr>
          <w:rFonts w:ascii="Times New Roman" w:hAnsi="Times New Roman"/>
          <w:color w:val="000000"/>
          <w:sz w:val="28"/>
          <w:szCs w:val="28"/>
        </w:rPr>
        <w:t>допускается.</w:t>
      </w:r>
    </w:p>
    <w:p w:rsidR="00850804" w:rsidRDefault="00850804" w:rsidP="008508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1982">
        <w:rPr>
          <w:rFonts w:ascii="Times New Roman" w:hAnsi="Times New Roman"/>
          <w:color w:val="000000"/>
          <w:sz w:val="28"/>
          <w:szCs w:val="28"/>
        </w:rPr>
        <w:t>• Запись звука голоса и инструмента должна быть ес</w:t>
      </w:r>
      <w:r>
        <w:rPr>
          <w:rFonts w:ascii="Times New Roman" w:hAnsi="Times New Roman"/>
          <w:color w:val="000000"/>
          <w:sz w:val="28"/>
          <w:szCs w:val="28"/>
        </w:rPr>
        <w:t xml:space="preserve">тественной и без дополнительных </w:t>
      </w:r>
      <w:r w:rsidRPr="008D1982">
        <w:rPr>
          <w:rFonts w:ascii="Times New Roman" w:hAnsi="Times New Roman"/>
          <w:color w:val="000000"/>
          <w:sz w:val="28"/>
          <w:szCs w:val="28"/>
        </w:rPr>
        <w:t>звуковых эффектов аппаратуры. Естественная акустика (зал, холл) допускаются.</w:t>
      </w:r>
    </w:p>
    <w:p w:rsidR="009C1C02" w:rsidRDefault="00850804" w:rsidP="008508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1982">
        <w:rPr>
          <w:rFonts w:ascii="Times New Roman" w:hAnsi="Times New Roman"/>
          <w:color w:val="000000"/>
          <w:sz w:val="28"/>
          <w:szCs w:val="28"/>
        </w:rPr>
        <w:t xml:space="preserve">• Фон позади </w:t>
      </w:r>
      <w:proofErr w:type="gramStart"/>
      <w:r w:rsidRPr="008D1982">
        <w:rPr>
          <w:rFonts w:ascii="Times New Roman" w:hAnsi="Times New Roman"/>
          <w:color w:val="000000"/>
          <w:sz w:val="28"/>
          <w:szCs w:val="28"/>
        </w:rPr>
        <w:t>выступающего</w:t>
      </w:r>
      <w:proofErr w:type="gramEnd"/>
      <w:r w:rsidRPr="008D1982">
        <w:rPr>
          <w:rFonts w:ascii="Times New Roman" w:hAnsi="Times New Roman"/>
          <w:color w:val="000000"/>
          <w:sz w:val="28"/>
          <w:szCs w:val="28"/>
        </w:rPr>
        <w:t xml:space="preserve"> должен быть нейтральным без лишних предметов.</w:t>
      </w:r>
      <w:r w:rsidRPr="008D1982">
        <w:rPr>
          <w:rFonts w:ascii="Times New Roman" w:hAnsi="Times New Roman"/>
          <w:color w:val="000000"/>
          <w:sz w:val="28"/>
          <w:szCs w:val="28"/>
        </w:rPr>
        <w:br/>
        <w:t xml:space="preserve">• </w:t>
      </w:r>
      <w:r w:rsidR="00E143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982">
        <w:rPr>
          <w:rFonts w:ascii="Times New Roman" w:hAnsi="Times New Roman"/>
          <w:color w:val="000000"/>
          <w:sz w:val="28"/>
          <w:szCs w:val="28"/>
        </w:rPr>
        <w:t xml:space="preserve">Внешний вид </w:t>
      </w:r>
      <w:proofErr w:type="gramStart"/>
      <w:r w:rsidRPr="008D1982">
        <w:rPr>
          <w:rFonts w:ascii="Times New Roman" w:hAnsi="Times New Roman"/>
          <w:color w:val="000000"/>
          <w:sz w:val="28"/>
          <w:szCs w:val="28"/>
        </w:rPr>
        <w:t>выступающего</w:t>
      </w:r>
      <w:proofErr w:type="gramEnd"/>
      <w:r w:rsidRPr="008D1982">
        <w:rPr>
          <w:rFonts w:ascii="Times New Roman" w:hAnsi="Times New Roman"/>
          <w:color w:val="000000"/>
          <w:sz w:val="28"/>
          <w:szCs w:val="28"/>
        </w:rPr>
        <w:t xml:space="preserve"> – концертное платье или костюм.</w:t>
      </w:r>
    </w:p>
    <w:p w:rsidR="00850804" w:rsidRDefault="009C1C02" w:rsidP="008508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1982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1C02">
        <w:rPr>
          <w:rFonts w:ascii="Times New Roman" w:hAnsi="Times New Roman"/>
          <w:sz w:val="28"/>
        </w:rPr>
        <w:t>Исполнение конкурсной программы производится т</w:t>
      </w:r>
      <w:r>
        <w:rPr>
          <w:rFonts w:ascii="Times New Roman" w:hAnsi="Times New Roman"/>
          <w:sz w:val="28"/>
        </w:rPr>
        <w:t xml:space="preserve">олько под рояль или фортепиано </w:t>
      </w:r>
      <w:r w:rsidRPr="009C1C02">
        <w:rPr>
          <w:rFonts w:ascii="Times New Roman" w:hAnsi="Times New Roman"/>
          <w:sz w:val="28"/>
        </w:rPr>
        <w:t>(кроме номинации «поющий актер»)</w:t>
      </w:r>
      <w:r w:rsidR="00850804" w:rsidRPr="009C1C02">
        <w:rPr>
          <w:rFonts w:ascii="Times New Roman" w:hAnsi="Times New Roman"/>
          <w:sz w:val="28"/>
        </w:rPr>
        <w:br/>
        <w:t>• Последовательность исполняемых произведений участники определяют</w:t>
      </w:r>
      <w:r w:rsidR="00850804" w:rsidRPr="009C1C02">
        <w:br/>
      </w:r>
      <w:r w:rsidR="00732560">
        <w:rPr>
          <w:rFonts w:ascii="Times New Roman" w:hAnsi="Times New Roman"/>
          <w:color w:val="000000"/>
          <w:sz w:val="28"/>
          <w:szCs w:val="28"/>
        </w:rPr>
        <w:t>самостоятельно.</w:t>
      </w:r>
    </w:p>
    <w:p w:rsidR="00732560" w:rsidRDefault="00732560" w:rsidP="008508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C02"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 xml:space="preserve"> Допускается монтажная склейка между произведениями, но без обработки звука.</w:t>
      </w:r>
    </w:p>
    <w:p w:rsidR="00850804" w:rsidRPr="00AA79F1" w:rsidRDefault="00850804" w:rsidP="00C94EF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D1982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AA79F1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850804" w:rsidRPr="00685B6A" w:rsidRDefault="00850804" w:rsidP="008508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bCs/>
          <w:color w:val="000000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AA79F1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AA79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Международного конкурса вокалистов «Звездная рапсодия»</w:t>
      </w:r>
    </w:p>
    <w:p w:rsidR="00850804" w:rsidRPr="00AA79F1" w:rsidRDefault="00850804" w:rsidP="008508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50804" w:rsidRPr="00AA79F1" w:rsidRDefault="00850804" w:rsidP="0085080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bCs/>
          <w:color w:val="000000"/>
          <w:sz w:val="28"/>
          <w:szCs w:val="28"/>
        </w:rPr>
        <w:t>ЗАЯВКА – АНКЕТА</w:t>
      </w:r>
    </w:p>
    <w:p w:rsidR="00850804" w:rsidRPr="00AA79F1" w:rsidRDefault="00850804" w:rsidP="007B568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bCs/>
          <w:color w:val="000000"/>
          <w:sz w:val="28"/>
          <w:szCs w:val="28"/>
        </w:rPr>
        <w:t xml:space="preserve">на участие в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AA79F1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AA79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Международно</w:t>
      </w:r>
      <w:r w:rsidR="007B568A">
        <w:rPr>
          <w:rFonts w:ascii="Times New Roman" w:hAnsi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конкурс</w:t>
      </w:r>
      <w:r w:rsidR="007B568A"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вокалистов «Звездная рапсодия»</w:t>
      </w:r>
    </w:p>
    <w:p w:rsidR="00850804" w:rsidRPr="00AA79F1" w:rsidRDefault="00850804" w:rsidP="0085080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710"/>
        <w:gridCol w:w="3544"/>
        <w:gridCol w:w="5636"/>
      </w:tblGrid>
      <w:tr w:rsidR="00850804" w:rsidRPr="00697914" w:rsidTr="00E9282E">
        <w:tc>
          <w:tcPr>
            <w:tcW w:w="710" w:type="dxa"/>
          </w:tcPr>
          <w:p w:rsidR="00850804" w:rsidRPr="00697914" w:rsidRDefault="00850804" w:rsidP="00E9282E">
            <w:pPr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5636" w:type="dxa"/>
          </w:tcPr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04" w:rsidRPr="00697914" w:rsidTr="00E9282E">
        <w:tc>
          <w:tcPr>
            <w:tcW w:w="710" w:type="dxa"/>
          </w:tcPr>
          <w:p w:rsidR="00850804" w:rsidRPr="00697914" w:rsidRDefault="00850804" w:rsidP="00E9282E">
            <w:pPr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  <w:p w:rsidR="00850804" w:rsidRPr="00697914" w:rsidRDefault="00804FB5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50804" w:rsidRPr="00804FB5">
              <w:rPr>
                <w:rFonts w:ascii="Times New Roman" w:hAnsi="Times New Roman"/>
                <w:sz w:val="28"/>
                <w:szCs w:val="28"/>
              </w:rPr>
              <w:t>на 10 марта 2021 г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36" w:type="dxa"/>
          </w:tcPr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04" w:rsidRPr="00697914" w:rsidTr="00E9282E">
        <w:tc>
          <w:tcPr>
            <w:tcW w:w="710" w:type="dxa"/>
          </w:tcPr>
          <w:p w:rsidR="00850804" w:rsidRPr="00697914" w:rsidRDefault="00850804" w:rsidP="00E9282E">
            <w:pPr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5636" w:type="dxa"/>
          </w:tcPr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04" w:rsidRPr="00697914" w:rsidTr="00E9282E">
        <w:tc>
          <w:tcPr>
            <w:tcW w:w="710" w:type="dxa"/>
          </w:tcPr>
          <w:p w:rsidR="00850804" w:rsidRPr="00697914" w:rsidRDefault="00850804" w:rsidP="00E9282E">
            <w:pPr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>Образование/место работы</w:t>
            </w:r>
          </w:p>
        </w:tc>
        <w:tc>
          <w:tcPr>
            <w:tcW w:w="5636" w:type="dxa"/>
          </w:tcPr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04" w:rsidRPr="00697914" w:rsidTr="00E9282E">
        <w:tc>
          <w:tcPr>
            <w:tcW w:w="710" w:type="dxa"/>
          </w:tcPr>
          <w:p w:rsidR="00850804" w:rsidRPr="00697914" w:rsidRDefault="00850804" w:rsidP="00E9282E">
            <w:pPr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7914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697914">
              <w:rPr>
                <w:rFonts w:ascii="Times New Roman" w:hAnsi="Times New Roman"/>
                <w:sz w:val="28"/>
                <w:szCs w:val="28"/>
              </w:rPr>
              <w:t xml:space="preserve"> и телефон контактного лица</w:t>
            </w:r>
          </w:p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04" w:rsidRPr="00697914" w:rsidTr="00E9282E">
        <w:tc>
          <w:tcPr>
            <w:tcW w:w="710" w:type="dxa"/>
          </w:tcPr>
          <w:p w:rsidR="00850804" w:rsidRPr="00697914" w:rsidRDefault="00850804" w:rsidP="00E9282E">
            <w:pPr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85080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 xml:space="preserve">ФИО педагога </w:t>
            </w:r>
          </w:p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>(для диплома)</w:t>
            </w:r>
          </w:p>
        </w:tc>
        <w:tc>
          <w:tcPr>
            <w:tcW w:w="5636" w:type="dxa"/>
          </w:tcPr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04" w:rsidRPr="00697914" w:rsidTr="00E9282E">
        <w:tc>
          <w:tcPr>
            <w:tcW w:w="710" w:type="dxa"/>
          </w:tcPr>
          <w:p w:rsidR="00850804" w:rsidRPr="00697914" w:rsidRDefault="00850804" w:rsidP="00E9282E">
            <w:pPr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85080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 xml:space="preserve">ФИО концертмейстера </w:t>
            </w:r>
          </w:p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>(для диплома)</w:t>
            </w:r>
          </w:p>
        </w:tc>
        <w:tc>
          <w:tcPr>
            <w:tcW w:w="5636" w:type="dxa"/>
          </w:tcPr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04" w:rsidRPr="00697914" w:rsidTr="00E9282E">
        <w:tc>
          <w:tcPr>
            <w:tcW w:w="710" w:type="dxa"/>
          </w:tcPr>
          <w:p w:rsidR="00850804" w:rsidRPr="00697914" w:rsidRDefault="00850804" w:rsidP="00E9282E">
            <w:pPr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>Группа участника</w:t>
            </w:r>
            <w:r w:rsidR="00804FB5">
              <w:rPr>
                <w:rFonts w:ascii="Times New Roman" w:hAnsi="Times New Roman"/>
                <w:sz w:val="28"/>
                <w:szCs w:val="28"/>
              </w:rPr>
              <w:t>, возрастная категория</w:t>
            </w:r>
          </w:p>
        </w:tc>
        <w:tc>
          <w:tcPr>
            <w:tcW w:w="5636" w:type="dxa"/>
          </w:tcPr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04" w:rsidRPr="00697914" w:rsidTr="00E9282E">
        <w:tc>
          <w:tcPr>
            <w:tcW w:w="710" w:type="dxa"/>
          </w:tcPr>
          <w:p w:rsidR="00850804" w:rsidRPr="00697914" w:rsidRDefault="00850804" w:rsidP="00E9282E">
            <w:pPr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>Программа 1 тура</w:t>
            </w:r>
          </w:p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04" w:rsidRPr="00697914" w:rsidTr="00E9282E">
        <w:tc>
          <w:tcPr>
            <w:tcW w:w="710" w:type="dxa"/>
          </w:tcPr>
          <w:p w:rsidR="00850804" w:rsidRPr="00697914" w:rsidRDefault="00850804" w:rsidP="00E9282E">
            <w:pPr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85080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>Программа 2 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(если есть)</w:t>
            </w:r>
          </w:p>
        </w:tc>
        <w:tc>
          <w:tcPr>
            <w:tcW w:w="5636" w:type="dxa"/>
          </w:tcPr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04" w:rsidRPr="00697914" w:rsidTr="00E9282E">
        <w:tc>
          <w:tcPr>
            <w:tcW w:w="710" w:type="dxa"/>
          </w:tcPr>
          <w:p w:rsidR="00850804" w:rsidRPr="00697914" w:rsidRDefault="00850804" w:rsidP="00E928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979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>Видеозапись 1 тура</w:t>
            </w:r>
          </w:p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850804" w:rsidRPr="00CC5385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 xml:space="preserve">Ссылка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CC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или на облако</w:t>
            </w:r>
          </w:p>
        </w:tc>
      </w:tr>
      <w:tr w:rsidR="00850804" w:rsidRPr="00697914" w:rsidTr="00E9282E">
        <w:tc>
          <w:tcPr>
            <w:tcW w:w="710" w:type="dxa"/>
          </w:tcPr>
          <w:p w:rsidR="00850804" w:rsidRDefault="00850804" w:rsidP="00E928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 xml:space="preserve">Видеозапись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97914">
              <w:rPr>
                <w:rFonts w:ascii="Times New Roman" w:hAnsi="Times New Roman"/>
                <w:sz w:val="28"/>
                <w:szCs w:val="28"/>
              </w:rPr>
              <w:t xml:space="preserve"> тура</w:t>
            </w:r>
          </w:p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850804" w:rsidRPr="00697914" w:rsidRDefault="00850804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914">
              <w:rPr>
                <w:rFonts w:ascii="Times New Roman" w:hAnsi="Times New Roman"/>
                <w:sz w:val="28"/>
                <w:szCs w:val="28"/>
              </w:rPr>
              <w:t xml:space="preserve">Ссылка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CC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или на облако</w:t>
            </w:r>
          </w:p>
        </w:tc>
      </w:tr>
      <w:tr w:rsidR="00BB4D72" w:rsidRPr="00697914" w:rsidTr="00E9282E">
        <w:tc>
          <w:tcPr>
            <w:tcW w:w="710" w:type="dxa"/>
          </w:tcPr>
          <w:p w:rsidR="00BB4D72" w:rsidRDefault="00BB4D72" w:rsidP="00E928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BB4D72" w:rsidRPr="00697914" w:rsidRDefault="003701FF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мастер-класс</w:t>
            </w:r>
          </w:p>
        </w:tc>
        <w:tc>
          <w:tcPr>
            <w:tcW w:w="5636" w:type="dxa"/>
          </w:tcPr>
          <w:p w:rsidR="00BB4D72" w:rsidRPr="00697914" w:rsidRDefault="003701FF" w:rsidP="00E92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1FF">
              <w:rPr>
                <w:rFonts w:ascii="Times New Roman" w:hAnsi="Times New Roman"/>
                <w:sz w:val="20"/>
                <w:szCs w:val="28"/>
              </w:rPr>
              <w:t xml:space="preserve">Укажите фамилию педагога, если хотите принимать участие в мастер-классе </w:t>
            </w:r>
            <w:proofErr w:type="spellStart"/>
            <w:r w:rsidRPr="003701FF">
              <w:rPr>
                <w:rFonts w:ascii="Times New Roman" w:hAnsi="Times New Roman"/>
                <w:sz w:val="20"/>
                <w:szCs w:val="28"/>
              </w:rPr>
              <w:t>онлайн</w:t>
            </w:r>
            <w:proofErr w:type="spellEnd"/>
            <w:r w:rsidRPr="003701FF">
              <w:rPr>
                <w:rFonts w:ascii="Times New Roman" w:hAnsi="Times New Roman"/>
                <w:sz w:val="20"/>
                <w:szCs w:val="28"/>
              </w:rPr>
              <w:t xml:space="preserve"> (</w:t>
            </w:r>
            <w:proofErr w:type="spellStart"/>
            <w:r w:rsidRPr="003701FF">
              <w:rPr>
                <w:rFonts w:ascii="Times New Roman" w:hAnsi="Times New Roman"/>
                <w:sz w:val="20"/>
                <w:szCs w:val="28"/>
              </w:rPr>
              <w:t>М.Людько</w:t>
            </w:r>
            <w:proofErr w:type="spellEnd"/>
            <w:r w:rsidRPr="003701FF">
              <w:rPr>
                <w:rFonts w:ascii="Times New Roman" w:hAnsi="Times New Roman"/>
                <w:sz w:val="20"/>
                <w:szCs w:val="28"/>
              </w:rPr>
              <w:t xml:space="preserve">, Г.Сидоренко, </w:t>
            </w:r>
            <w:proofErr w:type="spellStart"/>
            <w:r w:rsidRPr="003701FF">
              <w:rPr>
                <w:rFonts w:ascii="Times New Roman" w:hAnsi="Times New Roman"/>
                <w:sz w:val="20"/>
                <w:szCs w:val="28"/>
              </w:rPr>
              <w:t>Ж.Девдариани</w:t>
            </w:r>
            <w:proofErr w:type="spellEnd"/>
            <w:r w:rsidRPr="003701FF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</w:tr>
    </w:tbl>
    <w:p w:rsidR="00850804" w:rsidRPr="00697914" w:rsidRDefault="00850804" w:rsidP="00850804">
      <w:pPr>
        <w:rPr>
          <w:rFonts w:ascii="Times New Roman" w:hAnsi="Times New Roman"/>
          <w:sz w:val="28"/>
          <w:szCs w:val="28"/>
        </w:rPr>
      </w:pPr>
    </w:p>
    <w:p w:rsidR="00850804" w:rsidRPr="00AA79F1" w:rsidRDefault="00850804" w:rsidP="0085080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50804" w:rsidRDefault="00850804" w:rsidP="00C94EF6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Приложение № 3</w:t>
      </w:r>
      <w:r w:rsidRPr="00152A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50804" w:rsidRPr="00685B6A" w:rsidRDefault="00850804" w:rsidP="008508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bCs/>
          <w:color w:val="000000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AA79F1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AA79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Международного конкурса вокалистов «Звездная рапсодия»</w:t>
      </w:r>
    </w:p>
    <w:p w:rsidR="00850804" w:rsidRPr="00AA79F1" w:rsidRDefault="00850804" w:rsidP="0085080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50804" w:rsidRPr="00AA79F1" w:rsidRDefault="00850804" w:rsidP="00850804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</w:t>
      </w:r>
    </w:p>
    <w:p w:rsidR="00850804" w:rsidRPr="00AA79F1" w:rsidRDefault="00850804" w:rsidP="00850804">
      <w:pPr>
        <w:pStyle w:val="1"/>
        <w:shd w:val="clear" w:color="auto" w:fill="auto"/>
        <w:tabs>
          <w:tab w:val="left" w:leader="underscore" w:pos="876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Я,_________________________________________________________________________________________________________________________,</w:t>
      </w:r>
    </w:p>
    <w:p w:rsidR="00850804" w:rsidRPr="00AA79F1" w:rsidRDefault="00850804" w:rsidP="00850804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                          (фамилия, имя, отчество полностью)</w:t>
      </w:r>
    </w:p>
    <w:p w:rsidR="00850804" w:rsidRPr="00AA79F1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hyperlink r:id="rId6" w:history="1">
        <w:r w:rsidRPr="00AA79F1">
          <w:rPr>
            <w:rFonts w:ascii="Times New Roman" w:hAnsi="Times New Roman"/>
            <w:color w:val="000000"/>
            <w:sz w:val="28"/>
            <w:szCs w:val="28"/>
          </w:rPr>
          <w:t>статьей 9</w:t>
        </w:r>
      </w:hyperlink>
      <w:r w:rsidRPr="00AA79F1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27.07.2006 №152-ФЗ «О персональных данных», в целях:</w:t>
      </w:r>
    </w:p>
    <w:p w:rsidR="00850804" w:rsidRPr="00AA79F1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обеспечения соблюдения законов и иных нормативных правовых актов;</w:t>
      </w:r>
    </w:p>
    <w:p w:rsidR="00850804" w:rsidRPr="00AA79F1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- отражения информации в документах и информационных ресурсах, связанных с проведением </w:t>
      </w:r>
      <w:r w:rsidR="00530A78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="00530A78" w:rsidRPr="00AA79F1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530A78" w:rsidRPr="00AA79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30A78">
        <w:rPr>
          <w:rFonts w:ascii="Times New Roman" w:hAnsi="Times New Roman"/>
          <w:bCs/>
          <w:color w:val="000000"/>
          <w:sz w:val="28"/>
          <w:szCs w:val="28"/>
        </w:rPr>
        <w:t>Международного конкурса вокалистов «Звездная рапсодия»</w:t>
      </w:r>
      <w:r w:rsidRPr="00AA79F1">
        <w:rPr>
          <w:rFonts w:ascii="Times New Roman" w:hAnsi="Times New Roman"/>
          <w:color w:val="000000"/>
          <w:sz w:val="28"/>
          <w:szCs w:val="28"/>
        </w:rPr>
        <w:t xml:space="preserve"> (дипломы, буклеты, отчеты, протоколы, программы, пресс-релизы и т.п.);</w:t>
      </w:r>
    </w:p>
    <w:p w:rsidR="00850804" w:rsidRPr="00AA79F1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предоставления сведений Учредителю конкурса по запросу;</w:t>
      </w:r>
    </w:p>
    <w:p w:rsidR="00850804" w:rsidRPr="00AA79F1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даю согласие</w:t>
      </w:r>
    </w:p>
    <w:p w:rsidR="00850804" w:rsidRPr="00AA79F1" w:rsidRDefault="00530A78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ООО «Издательство ПЛАНЕТА МУЗЫКИ»</w:t>
      </w:r>
      <w:r w:rsidR="00850804" w:rsidRPr="00AA79F1">
        <w:rPr>
          <w:rFonts w:ascii="Times New Roman" w:hAnsi="Times New Roman"/>
          <w:color w:val="000000"/>
          <w:sz w:val="28"/>
          <w:szCs w:val="28"/>
        </w:rPr>
        <w:t xml:space="preserve">, расположенному по адресу: </w:t>
      </w:r>
      <w:r w:rsidR="00850804" w:rsidRPr="00AA79F1">
        <w:rPr>
          <w:rFonts w:ascii="Times New Roman" w:hAnsi="Times New Roman"/>
          <w:color w:val="000000"/>
          <w:sz w:val="28"/>
          <w:szCs w:val="28"/>
        </w:rPr>
        <w:br/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Санкт-Петербург, пр.Ю.Гагарина, д.1</w:t>
      </w:r>
      <w:r w:rsidR="00850804" w:rsidRPr="00AA79F1">
        <w:rPr>
          <w:rFonts w:ascii="Times New Roman" w:hAnsi="Times New Roman"/>
          <w:color w:val="000000"/>
          <w:sz w:val="28"/>
          <w:szCs w:val="28"/>
        </w:rPr>
        <w:t>, на автоматизированную, а также без использования средств автоматизации обработку моих персональных данных, а именно на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50804" w:rsidRPr="00AA79F1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Перечень моих персональных данных, на обработку которых я даю согласие:</w:t>
      </w:r>
    </w:p>
    <w:p w:rsidR="00850804" w:rsidRPr="00AA79F1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фамилия, имя, отчество;</w:t>
      </w:r>
    </w:p>
    <w:p w:rsidR="00850804" w:rsidRPr="00AA79F1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место работы</w:t>
      </w:r>
      <w:r w:rsidR="000F5F13">
        <w:rPr>
          <w:rFonts w:ascii="Times New Roman" w:hAnsi="Times New Roman"/>
          <w:color w:val="000000"/>
          <w:sz w:val="28"/>
          <w:szCs w:val="28"/>
        </w:rPr>
        <w:t>/учебы</w:t>
      </w:r>
      <w:r w:rsidRPr="00AA79F1">
        <w:rPr>
          <w:rFonts w:ascii="Times New Roman" w:hAnsi="Times New Roman"/>
          <w:color w:val="000000"/>
          <w:sz w:val="28"/>
          <w:szCs w:val="28"/>
        </w:rPr>
        <w:t>;</w:t>
      </w:r>
    </w:p>
    <w:p w:rsidR="00850804" w:rsidRPr="00AA79F1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F5F13">
        <w:rPr>
          <w:rFonts w:ascii="Times New Roman" w:hAnsi="Times New Roman"/>
          <w:color w:val="000000"/>
          <w:sz w:val="28"/>
          <w:szCs w:val="28"/>
        </w:rPr>
        <w:t>электронная почта;</w:t>
      </w:r>
    </w:p>
    <w:p w:rsidR="00850804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номер телефона (мобильный);</w:t>
      </w:r>
    </w:p>
    <w:p w:rsidR="000F5F13" w:rsidRPr="00AA79F1" w:rsidRDefault="000F5F13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="00630322">
        <w:rPr>
          <w:rFonts w:ascii="Times New Roman" w:hAnsi="Times New Roman"/>
          <w:color w:val="000000"/>
          <w:sz w:val="28"/>
          <w:szCs w:val="28"/>
        </w:rPr>
        <w:t>видео-запись</w:t>
      </w:r>
      <w:proofErr w:type="spellEnd"/>
      <w:proofErr w:type="gramEnd"/>
      <w:r w:rsidR="00630322">
        <w:rPr>
          <w:rFonts w:ascii="Times New Roman" w:hAnsi="Times New Roman"/>
          <w:color w:val="000000"/>
          <w:sz w:val="28"/>
          <w:szCs w:val="28"/>
        </w:rPr>
        <w:t xml:space="preserve"> выступления</w:t>
      </w:r>
    </w:p>
    <w:p w:rsidR="00850804" w:rsidRPr="00AA79F1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РФ, с правом отзыва </w:t>
      </w:r>
      <w:r w:rsidRPr="00AA79F1">
        <w:rPr>
          <w:rFonts w:ascii="Times New Roman" w:hAnsi="Times New Roman"/>
          <w:color w:val="000000"/>
          <w:sz w:val="28"/>
          <w:szCs w:val="28"/>
        </w:rPr>
        <w:br/>
        <w:t>в письменной форме.</w:t>
      </w:r>
    </w:p>
    <w:p w:rsidR="00850804" w:rsidRPr="00AA79F1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804" w:rsidRPr="00AA79F1" w:rsidRDefault="00850804" w:rsidP="00850804">
      <w:pPr>
        <w:pStyle w:val="a6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___________________/______________________</w:t>
      </w:r>
    </w:p>
    <w:p w:rsidR="00850804" w:rsidRPr="00AA79F1" w:rsidRDefault="00850804" w:rsidP="00850804">
      <w:pPr>
        <w:pStyle w:val="a6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                        (подпись)             (расшифровка подписи)</w:t>
      </w:r>
    </w:p>
    <w:p w:rsidR="00850804" w:rsidRPr="00AA79F1" w:rsidRDefault="00850804" w:rsidP="00850804">
      <w:pPr>
        <w:pStyle w:val="a6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850804" w:rsidRPr="00AA79F1" w:rsidRDefault="00850804" w:rsidP="00850804">
      <w:pPr>
        <w:pStyle w:val="a6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(дата)</w:t>
      </w:r>
    </w:p>
    <w:p w:rsidR="00850804" w:rsidRPr="00AA79F1" w:rsidRDefault="00850804" w:rsidP="0085080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50804" w:rsidRPr="00AA79F1" w:rsidRDefault="00850804" w:rsidP="0085080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50804" w:rsidRDefault="00850804" w:rsidP="0085080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50804" w:rsidRDefault="00850804" w:rsidP="0085080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50804" w:rsidRDefault="00850804" w:rsidP="0085080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50804" w:rsidRDefault="00850804" w:rsidP="0085080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94EF6" w:rsidRDefault="00C94EF6" w:rsidP="0085080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50804" w:rsidRPr="00AA79F1" w:rsidRDefault="00850804" w:rsidP="0085080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4</w:t>
      </w:r>
    </w:p>
    <w:p w:rsidR="00850804" w:rsidRPr="00685B6A" w:rsidRDefault="00850804" w:rsidP="008508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bCs/>
          <w:color w:val="000000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AA79F1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AA79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Международного конкурса вокалистов «Звездная рапсодия»</w:t>
      </w:r>
    </w:p>
    <w:p w:rsidR="00850804" w:rsidRPr="00AA79F1" w:rsidRDefault="00850804" w:rsidP="00850804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8"/>
        </w:rPr>
      </w:pPr>
    </w:p>
    <w:p w:rsidR="00850804" w:rsidRPr="00AA79F1" w:rsidRDefault="00850804" w:rsidP="00850804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</w:t>
      </w:r>
    </w:p>
    <w:p w:rsidR="00850804" w:rsidRPr="00AA79F1" w:rsidRDefault="00850804" w:rsidP="00850804">
      <w:pPr>
        <w:pStyle w:val="1"/>
        <w:shd w:val="clear" w:color="auto" w:fill="auto"/>
        <w:tabs>
          <w:tab w:val="left" w:leader="underscore" w:pos="876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Я,_________________________________________________________, </w:t>
      </w:r>
    </w:p>
    <w:p w:rsidR="00850804" w:rsidRPr="00AA79F1" w:rsidRDefault="00850804" w:rsidP="00850804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                           (фамилия, имя, отчество полностью)</w:t>
      </w:r>
    </w:p>
    <w:p w:rsidR="00850804" w:rsidRPr="00AA79F1" w:rsidRDefault="00850804" w:rsidP="00850804">
      <w:pPr>
        <w:pStyle w:val="1"/>
        <w:shd w:val="clear" w:color="auto" w:fill="auto"/>
        <w:tabs>
          <w:tab w:val="left" w:leader="underscore" w:pos="876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являясь родителем (законным представителем) несовершеннолетнего </w:t>
      </w:r>
    </w:p>
    <w:p w:rsidR="00850804" w:rsidRPr="00AA79F1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___________________________________________________________,</w:t>
      </w:r>
    </w:p>
    <w:p w:rsidR="00850804" w:rsidRPr="00AA79F1" w:rsidRDefault="00850804" w:rsidP="00850804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                           (фамилия, имя, отчество ребенка)</w:t>
      </w:r>
    </w:p>
    <w:p w:rsidR="00850804" w:rsidRPr="00AA79F1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hyperlink r:id="rId7" w:history="1">
        <w:r w:rsidRPr="00AA79F1">
          <w:rPr>
            <w:rFonts w:ascii="Times New Roman" w:hAnsi="Times New Roman"/>
            <w:color w:val="000000"/>
            <w:sz w:val="28"/>
            <w:szCs w:val="28"/>
          </w:rPr>
          <w:t>статьей 9</w:t>
        </w:r>
      </w:hyperlink>
      <w:r w:rsidRPr="00AA79F1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27.07.2006 №152-ФЗ «О персональных данных», в целях:</w:t>
      </w:r>
    </w:p>
    <w:p w:rsidR="00850804" w:rsidRPr="00AA79F1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обеспечения соблюдения законов и иных нормативных правовых актов;</w:t>
      </w:r>
    </w:p>
    <w:p w:rsidR="00850804" w:rsidRPr="00AA79F1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- отражения информации в документах и информационных ресурсах, связанных с проведением </w:t>
      </w:r>
      <w:r w:rsidR="00AE22F0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="00AE22F0" w:rsidRPr="00AA79F1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AE22F0" w:rsidRPr="00AA79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E22F0">
        <w:rPr>
          <w:rFonts w:ascii="Times New Roman" w:hAnsi="Times New Roman"/>
          <w:bCs/>
          <w:color w:val="000000"/>
          <w:sz w:val="28"/>
          <w:szCs w:val="28"/>
        </w:rPr>
        <w:t>Международного конкурса вокалистов «Звездная рапсодия»</w:t>
      </w:r>
      <w:r w:rsidRPr="00AA79F1">
        <w:rPr>
          <w:rFonts w:ascii="Times New Roman" w:hAnsi="Times New Roman"/>
          <w:color w:val="000000"/>
          <w:sz w:val="28"/>
          <w:szCs w:val="28"/>
        </w:rPr>
        <w:t xml:space="preserve"> (дипломы, буклеты, отчеты, протоколы, программы, пресс-релизы и т.п.);</w:t>
      </w:r>
    </w:p>
    <w:p w:rsidR="00850804" w:rsidRPr="00AA79F1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предоставления сведений Учредителю конкурса по запросу;</w:t>
      </w:r>
    </w:p>
    <w:p w:rsidR="00850804" w:rsidRPr="00AA79F1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даю согласие</w:t>
      </w:r>
    </w:p>
    <w:p w:rsidR="00850804" w:rsidRPr="00AA79F1" w:rsidRDefault="00630322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 «Издательство ПЛАНЕТА МУЗЫКИ»</w:t>
      </w:r>
      <w:r w:rsidRPr="00AA79F1">
        <w:rPr>
          <w:rFonts w:ascii="Times New Roman" w:hAnsi="Times New Roman"/>
          <w:color w:val="000000"/>
          <w:sz w:val="28"/>
          <w:szCs w:val="28"/>
        </w:rPr>
        <w:t xml:space="preserve">, расположенному по адресу: </w:t>
      </w:r>
      <w:r w:rsidRPr="00AA79F1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AA79F1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AA79F1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Санкт-Петербург, пр.Ю.Гагарина, д.1, </w:t>
      </w:r>
      <w:r w:rsidR="00850804" w:rsidRPr="00AA79F1">
        <w:rPr>
          <w:rFonts w:ascii="Times New Roman" w:hAnsi="Times New Roman"/>
          <w:color w:val="000000"/>
          <w:sz w:val="28"/>
          <w:szCs w:val="28"/>
        </w:rPr>
        <w:t>на автоматизированную, а также без использования средств автоматизации обработку персональных данных ________________________________________________________________,</w:t>
      </w:r>
    </w:p>
    <w:p w:rsidR="00850804" w:rsidRPr="00AA79F1" w:rsidRDefault="00850804" w:rsidP="00850804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                          (фамилия, имя, отчество ребенка)</w:t>
      </w:r>
    </w:p>
    <w:p w:rsidR="00850804" w:rsidRPr="00AA79F1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79F1">
        <w:rPr>
          <w:rFonts w:ascii="Times New Roman" w:hAnsi="Times New Roman"/>
          <w:color w:val="000000"/>
          <w:sz w:val="28"/>
          <w:szCs w:val="28"/>
        </w:rPr>
        <w:t>а именно на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50804" w:rsidRPr="00AA79F1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Перечень персональных данных, на обработку которых я даю согласие:</w:t>
      </w:r>
    </w:p>
    <w:p w:rsidR="00630322" w:rsidRPr="00AA79F1" w:rsidRDefault="00630322" w:rsidP="00630322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фамилия, имя, отчество;</w:t>
      </w:r>
    </w:p>
    <w:p w:rsidR="00630322" w:rsidRPr="00AA79F1" w:rsidRDefault="00630322" w:rsidP="00630322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место работы</w:t>
      </w:r>
      <w:r>
        <w:rPr>
          <w:rFonts w:ascii="Times New Roman" w:hAnsi="Times New Roman"/>
          <w:color w:val="000000"/>
          <w:sz w:val="28"/>
          <w:szCs w:val="28"/>
        </w:rPr>
        <w:t>/учебы</w:t>
      </w:r>
      <w:r w:rsidRPr="00AA79F1">
        <w:rPr>
          <w:rFonts w:ascii="Times New Roman" w:hAnsi="Times New Roman"/>
          <w:color w:val="000000"/>
          <w:sz w:val="28"/>
          <w:szCs w:val="28"/>
        </w:rPr>
        <w:t>;</w:t>
      </w:r>
    </w:p>
    <w:p w:rsidR="00630322" w:rsidRPr="00AA79F1" w:rsidRDefault="00630322" w:rsidP="00630322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электронная почта;</w:t>
      </w:r>
    </w:p>
    <w:p w:rsidR="00630322" w:rsidRDefault="00630322" w:rsidP="00630322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>- номер телефона (мобильный);</w:t>
      </w:r>
    </w:p>
    <w:p w:rsidR="00630322" w:rsidRPr="00AA79F1" w:rsidRDefault="00630322" w:rsidP="00630322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видео-запись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выступления</w:t>
      </w:r>
    </w:p>
    <w:p w:rsidR="00850804" w:rsidRPr="00AA79F1" w:rsidRDefault="00850804" w:rsidP="00850804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9F1">
        <w:rPr>
          <w:rFonts w:ascii="Times New Roman" w:hAnsi="Times New Roman"/>
          <w:color w:val="000000"/>
          <w:sz w:val="28"/>
          <w:szCs w:val="28"/>
        </w:rPr>
        <w:t xml:space="preserve"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РФ, с правом отзыва </w:t>
      </w:r>
      <w:r w:rsidRPr="00AA79F1">
        <w:rPr>
          <w:rFonts w:ascii="Times New Roman" w:hAnsi="Times New Roman"/>
          <w:color w:val="000000"/>
          <w:sz w:val="28"/>
          <w:szCs w:val="28"/>
        </w:rPr>
        <w:br/>
        <w:t>в письменной форме.</w:t>
      </w:r>
    </w:p>
    <w:p w:rsidR="00850804" w:rsidRPr="00AA79F1" w:rsidRDefault="00850804" w:rsidP="00850804">
      <w:pPr>
        <w:pStyle w:val="a6"/>
        <w:ind w:firstLine="709"/>
        <w:jc w:val="right"/>
        <w:rPr>
          <w:rFonts w:ascii="Times New Roman" w:hAnsi="Times New Roman"/>
          <w:color w:val="000000"/>
          <w:spacing w:val="-8"/>
          <w:sz w:val="25"/>
          <w:szCs w:val="28"/>
        </w:rPr>
      </w:pPr>
      <w:r w:rsidRPr="00AA79F1">
        <w:rPr>
          <w:rFonts w:ascii="Times New Roman" w:hAnsi="Times New Roman"/>
          <w:color w:val="000000"/>
          <w:spacing w:val="-8"/>
          <w:sz w:val="25"/>
          <w:szCs w:val="28"/>
        </w:rPr>
        <w:t>__________________/______________________</w:t>
      </w:r>
    </w:p>
    <w:p w:rsidR="00850804" w:rsidRPr="00AA79F1" w:rsidRDefault="00850804" w:rsidP="00850804">
      <w:pPr>
        <w:pStyle w:val="a6"/>
        <w:ind w:firstLine="709"/>
        <w:jc w:val="right"/>
        <w:rPr>
          <w:rFonts w:ascii="Times New Roman" w:hAnsi="Times New Roman"/>
          <w:color w:val="000000"/>
          <w:spacing w:val="-8"/>
          <w:sz w:val="25"/>
          <w:szCs w:val="28"/>
        </w:rPr>
      </w:pPr>
      <w:r w:rsidRPr="00AA79F1">
        <w:rPr>
          <w:rFonts w:ascii="Times New Roman" w:hAnsi="Times New Roman"/>
          <w:color w:val="000000"/>
          <w:spacing w:val="-8"/>
          <w:sz w:val="25"/>
          <w:szCs w:val="28"/>
        </w:rPr>
        <w:t xml:space="preserve">                                   (подпись)      (расшифровка подписи)</w:t>
      </w:r>
    </w:p>
    <w:p w:rsidR="00850804" w:rsidRPr="00AA79F1" w:rsidRDefault="00850804" w:rsidP="00850804">
      <w:pPr>
        <w:pStyle w:val="a6"/>
        <w:ind w:firstLine="709"/>
        <w:jc w:val="right"/>
        <w:rPr>
          <w:rFonts w:ascii="Times New Roman" w:hAnsi="Times New Roman"/>
          <w:color w:val="000000"/>
          <w:spacing w:val="-8"/>
          <w:sz w:val="25"/>
          <w:szCs w:val="28"/>
        </w:rPr>
      </w:pPr>
      <w:r w:rsidRPr="00AA79F1">
        <w:rPr>
          <w:rFonts w:ascii="Times New Roman" w:hAnsi="Times New Roman"/>
          <w:color w:val="000000"/>
          <w:spacing w:val="-8"/>
          <w:sz w:val="25"/>
          <w:szCs w:val="28"/>
        </w:rPr>
        <w:t>__________________________</w:t>
      </w:r>
    </w:p>
    <w:p w:rsidR="00850804" w:rsidRDefault="00850804" w:rsidP="00850804">
      <w:pPr>
        <w:pStyle w:val="a6"/>
        <w:ind w:firstLine="709"/>
        <w:jc w:val="right"/>
        <w:rPr>
          <w:rFonts w:ascii="Times New Roman" w:hAnsi="Times New Roman"/>
          <w:color w:val="000000"/>
          <w:spacing w:val="-8"/>
          <w:sz w:val="25"/>
          <w:szCs w:val="28"/>
        </w:rPr>
      </w:pPr>
      <w:r w:rsidRPr="00AA79F1">
        <w:rPr>
          <w:rFonts w:ascii="Times New Roman" w:hAnsi="Times New Roman"/>
          <w:color w:val="000000"/>
          <w:spacing w:val="-8"/>
          <w:sz w:val="25"/>
          <w:szCs w:val="28"/>
        </w:rPr>
        <w:t xml:space="preserve">                                                                   (дата)</w:t>
      </w:r>
    </w:p>
    <w:p w:rsidR="00633B05" w:rsidRDefault="00633B05" w:rsidP="0028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21"/>
          <w:lang w:eastAsia="ru-RU"/>
        </w:rPr>
      </w:pPr>
      <w:bookmarkStart w:id="1" w:name="_GoBack"/>
      <w:bookmarkEnd w:id="1"/>
    </w:p>
    <w:sectPr w:rsidR="00633B05" w:rsidSect="00D71F9D"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AA8"/>
    <w:multiLevelType w:val="hybridMultilevel"/>
    <w:tmpl w:val="D37C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A22"/>
    <w:multiLevelType w:val="hybridMultilevel"/>
    <w:tmpl w:val="33944212"/>
    <w:lvl w:ilvl="0" w:tplc="D6DEB2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72A3"/>
    <w:multiLevelType w:val="hybridMultilevel"/>
    <w:tmpl w:val="349A58D0"/>
    <w:lvl w:ilvl="0" w:tplc="6B0051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F02"/>
    <w:multiLevelType w:val="hybridMultilevel"/>
    <w:tmpl w:val="EC7A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B72E6"/>
    <w:multiLevelType w:val="hybridMultilevel"/>
    <w:tmpl w:val="6BF8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41690"/>
    <w:multiLevelType w:val="hybridMultilevel"/>
    <w:tmpl w:val="D01438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31885"/>
    <w:multiLevelType w:val="hybridMultilevel"/>
    <w:tmpl w:val="708E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7507C"/>
    <w:multiLevelType w:val="hybridMultilevel"/>
    <w:tmpl w:val="D96221C8"/>
    <w:lvl w:ilvl="0" w:tplc="F1B680F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66D29"/>
    <w:multiLevelType w:val="hybridMultilevel"/>
    <w:tmpl w:val="58F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E0870"/>
    <w:multiLevelType w:val="hybridMultilevel"/>
    <w:tmpl w:val="F18C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914B2"/>
    <w:multiLevelType w:val="hybridMultilevel"/>
    <w:tmpl w:val="0CC8DAF4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39CF288">
      <w:start w:val="1"/>
      <w:numFmt w:val="bullet"/>
      <w:lvlText w:val=""/>
      <w:lvlJc w:val="left"/>
      <w:pPr>
        <w:ind w:left="2494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BE6232"/>
    <w:multiLevelType w:val="hybridMultilevel"/>
    <w:tmpl w:val="0894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C3BDD"/>
    <w:multiLevelType w:val="hybridMultilevel"/>
    <w:tmpl w:val="871A6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645C5"/>
    <w:multiLevelType w:val="hybridMultilevel"/>
    <w:tmpl w:val="D132F1F6"/>
    <w:lvl w:ilvl="0" w:tplc="8408955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7275ED0"/>
    <w:multiLevelType w:val="hybridMultilevel"/>
    <w:tmpl w:val="07BE63DA"/>
    <w:lvl w:ilvl="0" w:tplc="EFDEA6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7F61D5"/>
    <w:multiLevelType w:val="hybridMultilevel"/>
    <w:tmpl w:val="941EEDCC"/>
    <w:lvl w:ilvl="0" w:tplc="6B0051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F56DCA"/>
    <w:multiLevelType w:val="hybridMultilevel"/>
    <w:tmpl w:val="7C78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800F2"/>
    <w:multiLevelType w:val="hybridMultilevel"/>
    <w:tmpl w:val="D37C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6281"/>
    <w:multiLevelType w:val="hybridMultilevel"/>
    <w:tmpl w:val="3412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1184B"/>
    <w:multiLevelType w:val="hybridMultilevel"/>
    <w:tmpl w:val="4B8A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B1EC5"/>
    <w:multiLevelType w:val="hybridMultilevel"/>
    <w:tmpl w:val="A38A66A6"/>
    <w:lvl w:ilvl="0" w:tplc="79682D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17443"/>
    <w:multiLevelType w:val="hybridMultilevel"/>
    <w:tmpl w:val="D37C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A7C6E"/>
    <w:multiLevelType w:val="hybridMultilevel"/>
    <w:tmpl w:val="B4CC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F1452"/>
    <w:multiLevelType w:val="hybridMultilevel"/>
    <w:tmpl w:val="95CA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13FCB"/>
    <w:multiLevelType w:val="hybridMultilevel"/>
    <w:tmpl w:val="441C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C2A91"/>
    <w:multiLevelType w:val="hybridMultilevel"/>
    <w:tmpl w:val="5E42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23"/>
  </w:num>
  <w:num w:numId="5">
    <w:abstractNumId w:val="1"/>
  </w:num>
  <w:num w:numId="6">
    <w:abstractNumId w:val="7"/>
  </w:num>
  <w:num w:numId="7">
    <w:abstractNumId w:val="21"/>
  </w:num>
  <w:num w:numId="8">
    <w:abstractNumId w:val="17"/>
  </w:num>
  <w:num w:numId="9">
    <w:abstractNumId w:val="5"/>
  </w:num>
  <w:num w:numId="10">
    <w:abstractNumId w:val="0"/>
  </w:num>
  <w:num w:numId="11">
    <w:abstractNumId w:val="15"/>
  </w:num>
  <w:num w:numId="12">
    <w:abstractNumId w:val="13"/>
  </w:num>
  <w:num w:numId="13">
    <w:abstractNumId w:val="24"/>
  </w:num>
  <w:num w:numId="14">
    <w:abstractNumId w:val="12"/>
  </w:num>
  <w:num w:numId="15">
    <w:abstractNumId w:val="16"/>
  </w:num>
  <w:num w:numId="16">
    <w:abstractNumId w:val="11"/>
  </w:num>
  <w:num w:numId="17">
    <w:abstractNumId w:val="22"/>
  </w:num>
  <w:num w:numId="18">
    <w:abstractNumId w:val="2"/>
  </w:num>
  <w:num w:numId="19">
    <w:abstractNumId w:val="18"/>
  </w:num>
  <w:num w:numId="20">
    <w:abstractNumId w:val="4"/>
  </w:num>
  <w:num w:numId="21">
    <w:abstractNumId w:val="9"/>
  </w:num>
  <w:num w:numId="22">
    <w:abstractNumId w:val="25"/>
  </w:num>
  <w:num w:numId="23">
    <w:abstractNumId w:val="3"/>
  </w:num>
  <w:num w:numId="24">
    <w:abstractNumId w:val="19"/>
  </w:num>
  <w:num w:numId="25">
    <w:abstractNumId w:val="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1FD7"/>
    <w:rsid w:val="0004377C"/>
    <w:rsid w:val="000443D5"/>
    <w:rsid w:val="00045EBF"/>
    <w:rsid w:val="00050056"/>
    <w:rsid w:val="00073BE3"/>
    <w:rsid w:val="00074EC7"/>
    <w:rsid w:val="00097168"/>
    <w:rsid w:val="000A6434"/>
    <w:rsid w:val="000B1DD4"/>
    <w:rsid w:val="000C159F"/>
    <w:rsid w:val="000C61CB"/>
    <w:rsid w:val="000C65CE"/>
    <w:rsid w:val="000C7E1F"/>
    <w:rsid w:val="000E5BA1"/>
    <w:rsid w:val="000F4376"/>
    <w:rsid w:val="000F5370"/>
    <w:rsid w:val="000F5F13"/>
    <w:rsid w:val="00100881"/>
    <w:rsid w:val="001074C1"/>
    <w:rsid w:val="001154D6"/>
    <w:rsid w:val="00125CFF"/>
    <w:rsid w:val="00150CE2"/>
    <w:rsid w:val="00156AB3"/>
    <w:rsid w:val="001748E5"/>
    <w:rsid w:val="00177979"/>
    <w:rsid w:val="00181A83"/>
    <w:rsid w:val="00185213"/>
    <w:rsid w:val="00190AD7"/>
    <w:rsid w:val="001B1DF2"/>
    <w:rsid w:val="001B69DA"/>
    <w:rsid w:val="001D2218"/>
    <w:rsid w:val="001D29D9"/>
    <w:rsid w:val="001E6804"/>
    <w:rsid w:val="00211080"/>
    <w:rsid w:val="002117E7"/>
    <w:rsid w:val="00216699"/>
    <w:rsid w:val="00222417"/>
    <w:rsid w:val="00224BBC"/>
    <w:rsid w:val="002305DC"/>
    <w:rsid w:val="002602BA"/>
    <w:rsid w:val="00273F7D"/>
    <w:rsid w:val="00283E39"/>
    <w:rsid w:val="002874E5"/>
    <w:rsid w:val="002877CC"/>
    <w:rsid w:val="00292296"/>
    <w:rsid w:val="002A0EEA"/>
    <w:rsid w:val="002A27C2"/>
    <w:rsid w:val="002A7D62"/>
    <w:rsid w:val="002D589A"/>
    <w:rsid w:val="002F72C9"/>
    <w:rsid w:val="00310009"/>
    <w:rsid w:val="00316B20"/>
    <w:rsid w:val="003206DC"/>
    <w:rsid w:val="0032615A"/>
    <w:rsid w:val="00326570"/>
    <w:rsid w:val="00340266"/>
    <w:rsid w:val="0034692F"/>
    <w:rsid w:val="003562B9"/>
    <w:rsid w:val="003701FF"/>
    <w:rsid w:val="00386117"/>
    <w:rsid w:val="00397E4A"/>
    <w:rsid w:val="003C1A91"/>
    <w:rsid w:val="003C7E3D"/>
    <w:rsid w:val="003D204C"/>
    <w:rsid w:val="003D46CB"/>
    <w:rsid w:val="003E64D5"/>
    <w:rsid w:val="003F0D9A"/>
    <w:rsid w:val="003F5EDA"/>
    <w:rsid w:val="00412919"/>
    <w:rsid w:val="00426164"/>
    <w:rsid w:val="004327E3"/>
    <w:rsid w:val="00434225"/>
    <w:rsid w:val="00434FF8"/>
    <w:rsid w:val="004617AA"/>
    <w:rsid w:val="004756B6"/>
    <w:rsid w:val="0048240B"/>
    <w:rsid w:val="00486481"/>
    <w:rsid w:val="004A09B4"/>
    <w:rsid w:val="004B63E1"/>
    <w:rsid w:val="004C1DC7"/>
    <w:rsid w:val="004C462D"/>
    <w:rsid w:val="004D109B"/>
    <w:rsid w:val="004D1EAF"/>
    <w:rsid w:val="004D30CE"/>
    <w:rsid w:val="00500794"/>
    <w:rsid w:val="00504BA3"/>
    <w:rsid w:val="00514487"/>
    <w:rsid w:val="00515FA8"/>
    <w:rsid w:val="00524B2B"/>
    <w:rsid w:val="00527C06"/>
    <w:rsid w:val="00530A78"/>
    <w:rsid w:val="00533F1B"/>
    <w:rsid w:val="00564243"/>
    <w:rsid w:val="00576DED"/>
    <w:rsid w:val="005A0178"/>
    <w:rsid w:val="005A0F50"/>
    <w:rsid w:val="005A19FC"/>
    <w:rsid w:val="005A70B8"/>
    <w:rsid w:val="005B6F39"/>
    <w:rsid w:val="005D72DA"/>
    <w:rsid w:val="005E3DC8"/>
    <w:rsid w:val="005E4891"/>
    <w:rsid w:val="005E5752"/>
    <w:rsid w:val="00600D07"/>
    <w:rsid w:val="00624E13"/>
    <w:rsid w:val="00630322"/>
    <w:rsid w:val="00633B05"/>
    <w:rsid w:val="00646CFA"/>
    <w:rsid w:val="00650085"/>
    <w:rsid w:val="00690FEA"/>
    <w:rsid w:val="006A48BF"/>
    <w:rsid w:val="006A56EC"/>
    <w:rsid w:val="006A5EFA"/>
    <w:rsid w:val="006B7501"/>
    <w:rsid w:val="006C1395"/>
    <w:rsid w:val="006C580A"/>
    <w:rsid w:val="006F7AF1"/>
    <w:rsid w:val="0071250B"/>
    <w:rsid w:val="007147CF"/>
    <w:rsid w:val="007201B0"/>
    <w:rsid w:val="00730E5C"/>
    <w:rsid w:val="00732560"/>
    <w:rsid w:val="00733D86"/>
    <w:rsid w:val="007345D0"/>
    <w:rsid w:val="0073542B"/>
    <w:rsid w:val="00742420"/>
    <w:rsid w:val="007461A9"/>
    <w:rsid w:val="00765F16"/>
    <w:rsid w:val="00792A4A"/>
    <w:rsid w:val="007B4B64"/>
    <w:rsid w:val="007B568A"/>
    <w:rsid w:val="007D0106"/>
    <w:rsid w:val="007D0368"/>
    <w:rsid w:val="007D4FC2"/>
    <w:rsid w:val="007F1C4C"/>
    <w:rsid w:val="007F7830"/>
    <w:rsid w:val="008048E9"/>
    <w:rsid w:val="00804BF3"/>
    <w:rsid w:val="00804FB5"/>
    <w:rsid w:val="00805059"/>
    <w:rsid w:val="00811DA4"/>
    <w:rsid w:val="00821022"/>
    <w:rsid w:val="00822A3A"/>
    <w:rsid w:val="00823825"/>
    <w:rsid w:val="00836B51"/>
    <w:rsid w:val="00850804"/>
    <w:rsid w:val="0085493C"/>
    <w:rsid w:val="008606E5"/>
    <w:rsid w:val="00877868"/>
    <w:rsid w:val="008846CD"/>
    <w:rsid w:val="0088554A"/>
    <w:rsid w:val="00891B38"/>
    <w:rsid w:val="00892AC9"/>
    <w:rsid w:val="008975FD"/>
    <w:rsid w:val="008A3805"/>
    <w:rsid w:val="008A4D86"/>
    <w:rsid w:val="008B57AF"/>
    <w:rsid w:val="008B6BA4"/>
    <w:rsid w:val="008C0E23"/>
    <w:rsid w:val="008C4CA0"/>
    <w:rsid w:val="008C539D"/>
    <w:rsid w:val="008C546A"/>
    <w:rsid w:val="008C7EA4"/>
    <w:rsid w:val="008D316D"/>
    <w:rsid w:val="008D38E3"/>
    <w:rsid w:val="008E1BC3"/>
    <w:rsid w:val="008E26D2"/>
    <w:rsid w:val="008F210D"/>
    <w:rsid w:val="00907758"/>
    <w:rsid w:val="00916080"/>
    <w:rsid w:val="00920B62"/>
    <w:rsid w:val="009213EB"/>
    <w:rsid w:val="00927C6A"/>
    <w:rsid w:val="00936DE9"/>
    <w:rsid w:val="00945731"/>
    <w:rsid w:val="00963234"/>
    <w:rsid w:val="00987F2A"/>
    <w:rsid w:val="009931F7"/>
    <w:rsid w:val="0099547A"/>
    <w:rsid w:val="009A2215"/>
    <w:rsid w:val="009B2B0F"/>
    <w:rsid w:val="009B6805"/>
    <w:rsid w:val="009C1C02"/>
    <w:rsid w:val="009C2ED1"/>
    <w:rsid w:val="009D2744"/>
    <w:rsid w:val="009F31AD"/>
    <w:rsid w:val="00A015BF"/>
    <w:rsid w:val="00A0637A"/>
    <w:rsid w:val="00A27562"/>
    <w:rsid w:val="00A301A5"/>
    <w:rsid w:val="00A30A0E"/>
    <w:rsid w:val="00A314D4"/>
    <w:rsid w:val="00A34251"/>
    <w:rsid w:val="00A406F7"/>
    <w:rsid w:val="00A450B6"/>
    <w:rsid w:val="00A4692B"/>
    <w:rsid w:val="00A530D6"/>
    <w:rsid w:val="00A552F3"/>
    <w:rsid w:val="00A7183A"/>
    <w:rsid w:val="00A718F1"/>
    <w:rsid w:val="00A7616F"/>
    <w:rsid w:val="00A848EB"/>
    <w:rsid w:val="00A87431"/>
    <w:rsid w:val="00A92757"/>
    <w:rsid w:val="00AC5933"/>
    <w:rsid w:val="00AC7C3A"/>
    <w:rsid w:val="00AD25D1"/>
    <w:rsid w:val="00AE22F0"/>
    <w:rsid w:val="00AF48AC"/>
    <w:rsid w:val="00B062A9"/>
    <w:rsid w:val="00B16504"/>
    <w:rsid w:val="00B24E94"/>
    <w:rsid w:val="00B30DD4"/>
    <w:rsid w:val="00B368F0"/>
    <w:rsid w:val="00B4035E"/>
    <w:rsid w:val="00B41FE2"/>
    <w:rsid w:val="00B42FAF"/>
    <w:rsid w:val="00B431CC"/>
    <w:rsid w:val="00B43664"/>
    <w:rsid w:val="00B56143"/>
    <w:rsid w:val="00B73351"/>
    <w:rsid w:val="00B827B2"/>
    <w:rsid w:val="00B83DE3"/>
    <w:rsid w:val="00B848E2"/>
    <w:rsid w:val="00BB0193"/>
    <w:rsid w:val="00BB35BD"/>
    <w:rsid w:val="00BB3BE1"/>
    <w:rsid w:val="00BB4D72"/>
    <w:rsid w:val="00BC0043"/>
    <w:rsid w:val="00BC5000"/>
    <w:rsid w:val="00BD16E7"/>
    <w:rsid w:val="00BD762B"/>
    <w:rsid w:val="00BE5701"/>
    <w:rsid w:val="00BF37DA"/>
    <w:rsid w:val="00BF3951"/>
    <w:rsid w:val="00BF625B"/>
    <w:rsid w:val="00C16D53"/>
    <w:rsid w:val="00C505A9"/>
    <w:rsid w:val="00C577A7"/>
    <w:rsid w:val="00C60835"/>
    <w:rsid w:val="00C61F92"/>
    <w:rsid w:val="00C81345"/>
    <w:rsid w:val="00C86C2A"/>
    <w:rsid w:val="00C94EF6"/>
    <w:rsid w:val="00C961A2"/>
    <w:rsid w:val="00CB05A6"/>
    <w:rsid w:val="00CB0F07"/>
    <w:rsid w:val="00CD5FA7"/>
    <w:rsid w:val="00D07D3C"/>
    <w:rsid w:val="00D15C27"/>
    <w:rsid w:val="00D3557A"/>
    <w:rsid w:val="00D46047"/>
    <w:rsid w:val="00D57209"/>
    <w:rsid w:val="00D66878"/>
    <w:rsid w:val="00D71F9D"/>
    <w:rsid w:val="00D7742A"/>
    <w:rsid w:val="00D77DDE"/>
    <w:rsid w:val="00D80798"/>
    <w:rsid w:val="00D84329"/>
    <w:rsid w:val="00D8439D"/>
    <w:rsid w:val="00DA5A7F"/>
    <w:rsid w:val="00DA7C14"/>
    <w:rsid w:val="00DB4F6B"/>
    <w:rsid w:val="00DC0CEA"/>
    <w:rsid w:val="00DC2C52"/>
    <w:rsid w:val="00DE78C3"/>
    <w:rsid w:val="00DF0D47"/>
    <w:rsid w:val="00DF1FD7"/>
    <w:rsid w:val="00DF2C82"/>
    <w:rsid w:val="00DF3ED3"/>
    <w:rsid w:val="00E10DE5"/>
    <w:rsid w:val="00E13454"/>
    <w:rsid w:val="00E14389"/>
    <w:rsid w:val="00E15B68"/>
    <w:rsid w:val="00E2131B"/>
    <w:rsid w:val="00E22C5B"/>
    <w:rsid w:val="00E3760B"/>
    <w:rsid w:val="00E46C3E"/>
    <w:rsid w:val="00E62C95"/>
    <w:rsid w:val="00E66383"/>
    <w:rsid w:val="00E70B07"/>
    <w:rsid w:val="00E75463"/>
    <w:rsid w:val="00E83C86"/>
    <w:rsid w:val="00E9282E"/>
    <w:rsid w:val="00EA39C0"/>
    <w:rsid w:val="00EC0F68"/>
    <w:rsid w:val="00EC1125"/>
    <w:rsid w:val="00F10438"/>
    <w:rsid w:val="00F35C43"/>
    <w:rsid w:val="00F370C5"/>
    <w:rsid w:val="00F37458"/>
    <w:rsid w:val="00F479BB"/>
    <w:rsid w:val="00F50B72"/>
    <w:rsid w:val="00F559B6"/>
    <w:rsid w:val="00F6157F"/>
    <w:rsid w:val="00F74C24"/>
    <w:rsid w:val="00F83431"/>
    <w:rsid w:val="00F91E3C"/>
    <w:rsid w:val="00F96482"/>
    <w:rsid w:val="00FA3D90"/>
    <w:rsid w:val="00FA6BE8"/>
    <w:rsid w:val="00FB1BAD"/>
    <w:rsid w:val="00FB7516"/>
    <w:rsid w:val="00FD49C4"/>
    <w:rsid w:val="00FD7D80"/>
    <w:rsid w:val="00FE226F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2C82"/>
  </w:style>
  <w:style w:type="character" w:styleId="a3">
    <w:name w:val="Hyperlink"/>
    <w:uiPriority w:val="99"/>
    <w:unhideWhenUsed/>
    <w:rsid w:val="00DF2C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4BA3"/>
    <w:pPr>
      <w:ind w:left="720"/>
      <w:contextualSpacing/>
    </w:pPr>
  </w:style>
  <w:style w:type="paragraph" w:styleId="a5">
    <w:name w:val="Normal (Web)"/>
    <w:basedOn w:val="a"/>
    <w:rsid w:val="00712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34251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E10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975F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7E7"/>
    <w:rPr>
      <w:rFonts w:ascii="Segoe UI" w:hAnsi="Segoe UI" w:cs="Segoe UI"/>
      <w:sz w:val="18"/>
      <w:szCs w:val="18"/>
      <w:lang w:eastAsia="en-US"/>
    </w:rPr>
  </w:style>
  <w:style w:type="paragraph" w:styleId="ab">
    <w:name w:val="Body Text"/>
    <w:basedOn w:val="a"/>
    <w:link w:val="ac"/>
    <w:unhideWhenUsed/>
    <w:rsid w:val="002874E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874E5"/>
    <w:rPr>
      <w:rFonts w:ascii="Times New Roman" w:eastAsia="Times New Roman" w:hAnsi="Times New Roman"/>
      <w:sz w:val="26"/>
    </w:rPr>
  </w:style>
  <w:style w:type="character" w:customStyle="1" w:styleId="Bodytext">
    <w:name w:val="Body text_"/>
    <w:link w:val="1"/>
    <w:rsid w:val="00850804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50804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 w:cs="Palatino Linotype"/>
      <w:sz w:val="21"/>
      <w:szCs w:val="21"/>
      <w:lang w:eastAsia="ru-RU"/>
    </w:rPr>
  </w:style>
  <w:style w:type="character" w:customStyle="1" w:styleId="ad">
    <w:name w:val="Основной текст_"/>
    <w:basedOn w:val="a0"/>
    <w:link w:val="10"/>
    <w:rsid w:val="00633B05"/>
    <w:rPr>
      <w:rFonts w:ascii="Cambria" w:eastAsia="Cambria" w:hAnsi="Cambria" w:cs="Cambria"/>
      <w:shd w:val="clear" w:color="auto" w:fill="FFFFFF"/>
    </w:rPr>
  </w:style>
  <w:style w:type="paragraph" w:customStyle="1" w:styleId="10">
    <w:name w:val="Основной текст1"/>
    <w:basedOn w:val="a"/>
    <w:link w:val="ad"/>
    <w:rsid w:val="00633B05"/>
    <w:pPr>
      <w:widowControl w:val="0"/>
      <w:shd w:val="clear" w:color="auto" w:fill="FFFFFF"/>
      <w:spacing w:after="0" w:line="262" w:lineRule="auto"/>
      <w:jc w:val="right"/>
    </w:pPr>
    <w:rPr>
      <w:rFonts w:ascii="Cambria" w:eastAsia="Cambria" w:hAnsi="Cambria" w:cs="Cambr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B0B636577A696CB22B4F000164D1035AEF8DA77B153F106FD55F84F1B0282A28B648E26E69D81Cy7q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B0B636577A696CB22B4F000164D1035AEF8DA77B153F106FD55F84F1B0282A28B648E26E69D81Cy7q9F" TargetMode="External"/><Relationship Id="rId5" Type="http://schemas.openxmlformats.org/officeDocument/2006/relationships/hyperlink" Target="http://vk.com/write?email=star_rhapsody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16421</CharactersWithSpaces>
  <SharedDoc>false</SharedDoc>
  <HLinks>
    <vt:vector size="18" baseType="variant">
      <vt:variant>
        <vt:i4>917526</vt:i4>
      </vt:variant>
      <vt:variant>
        <vt:i4>6</vt:i4>
      </vt:variant>
      <vt:variant>
        <vt:i4>0</vt:i4>
      </vt:variant>
      <vt:variant>
        <vt:i4>5</vt:i4>
      </vt:variant>
      <vt:variant>
        <vt:lpwstr>http://vk.com/write?email=star_rhapsody@mail.ru</vt:lpwstr>
      </vt:variant>
      <vt:variant>
        <vt:lpwstr/>
      </vt:variant>
      <vt:variant>
        <vt:i4>6881401</vt:i4>
      </vt:variant>
      <vt:variant>
        <vt:i4>3</vt:i4>
      </vt:variant>
      <vt:variant>
        <vt:i4>0</vt:i4>
      </vt:variant>
      <vt:variant>
        <vt:i4>5</vt:i4>
      </vt:variant>
      <vt:variant>
        <vt:lpwstr>http://www.m-planet.ru/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http://vk.com/write?email=star_rhapsody@mail.ru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Шабанова</dc:creator>
  <cp:keywords/>
  <dc:description/>
  <cp:lastModifiedBy>Planet Music5</cp:lastModifiedBy>
  <cp:revision>15</cp:revision>
  <cp:lastPrinted>2019-10-17T07:38:00Z</cp:lastPrinted>
  <dcterms:created xsi:type="dcterms:W3CDTF">2019-10-14T14:20:00Z</dcterms:created>
  <dcterms:modified xsi:type="dcterms:W3CDTF">2021-03-19T11:54:00Z</dcterms:modified>
</cp:coreProperties>
</file>